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A35D1" w14:textId="77777777" w:rsidR="005A5888" w:rsidRPr="005A5888" w:rsidRDefault="005A5888" w:rsidP="005A5888">
      <w:pPr>
        <w:widowControl w:val="0"/>
        <w:autoSpaceDE w:val="0"/>
        <w:autoSpaceDN w:val="0"/>
        <w:adjustRightInd w:val="0"/>
        <w:spacing w:after="0" w:line="240" w:lineRule="auto"/>
        <w:ind w:left="6663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88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14:paraId="638F6160" w14:textId="77777777" w:rsidR="005A5888" w:rsidRPr="005A5888" w:rsidRDefault="005A5888" w:rsidP="005A5888">
      <w:pPr>
        <w:widowControl w:val="0"/>
        <w:autoSpaceDE w:val="0"/>
        <w:autoSpaceDN w:val="0"/>
        <w:adjustRightInd w:val="0"/>
        <w:spacing w:after="0" w:line="240" w:lineRule="auto"/>
        <w:ind w:left="6663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8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директора</w:t>
      </w:r>
    </w:p>
    <w:p w14:paraId="0E978089" w14:textId="77777777" w:rsidR="005A5888" w:rsidRPr="005A5888" w:rsidRDefault="005A5888" w:rsidP="005A5888">
      <w:pPr>
        <w:widowControl w:val="0"/>
        <w:autoSpaceDE w:val="0"/>
        <w:autoSpaceDN w:val="0"/>
        <w:adjustRightInd w:val="0"/>
        <w:spacing w:after="0" w:line="240" w:lineRule="auto"/>
        <w:ind w:left="6663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88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АНО «МКК ПП НО»</w:t>
      </w:r>
    </w:p>
    <w:p w14:paraId="652AC762" w14:textId="118BCF77" w:rsidR="005A5888" w:rsidRPr="005A5888" w:rsidRDefault="005A5888" w:rsidP="005A5888">
      <w:pPr>
        <w:widowControl w:val="0"/>
        <w:autoSpaceDE w:val="0"/>
        <w:autoSpaceDN w:val="0"/>
        <w:adjustRightInd w:val="0"/>
        <w:spacing w:after="0" w:line="240" w:lineRule="auto"/>
        <w:ind w:left="6663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80414">
        <w:rPr>
          <w:rFonts w:ascii="Times New Roman" w:eastAsia="Times New Roman" w:hAnsi="Times New Roman" w:cs="Times New Roman"/>
          <w:sz w:val="24"/>
          <w:szCs w:val="24"/>
          <w:lang w:eastAsia="ru-RU"/>
        </w:rPr>
        <w:t>01.11</w:t>
      </w:r>
      <w:r w:rsidRPr="005A5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.2022г. № </w:t>
      </w:r>
      <w:r w:rsidR="00C80414"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</w:p>
    <w:p w14:paraId="352FDC9C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2F16A1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83DCAF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B5CFEA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F5E92B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FF1A6C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A56832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9AFA2A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1987DF" w14:textId="4EB36D37" w:rsidR="005A5888" w:rsidRPr="00E75230" w:rsidRDefault="005A5888" w:rsidP="005A588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Кодекс этики и служебного поведения работников</w:t>
      </w:r>
    </w:p>
    <w:p w14:paraId="357E6D39" w14:textId="77777777" w:rsidR="005A5888" w:rsidRPr="00E75230" w:rsidRDefault="005A5888" w:rsidP="005A588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Автономной некоммерческой организации</w:t>
      </w:r>
    </w:p>
    <w:p w14:paraId="4E30FD3F" w14:textId="77777777" w:rsidR="005A5888" w:rsidRPr="00E75230" w:rsidRDefault="005A5888" w:rsidP="005A588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«Микрокредитная компания для поддержки предпринимательства</w:t>
      </w:r>
    </w:p>
    <w:p w14:paraId="4870360C" w14:textId="74FC1494" w:rsidR="005A5888" w:rsidRPr="00E75230" w:rsidRDefault="005A5888" w:rsidP="005A588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752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Нижегородской области».</w:t>
      </w:r>
    </w:p>
    <w:p w14:paraId="13D6543C" w14:textId="77777777" w:rsidR="005A5888" w:rsidRPr="005A5888" w:rsidRDefault="005A5888" w:rsidP="005A588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6A4E87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534485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7873FC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068A4C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F47A45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03A23A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7359E6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4C8353" w14:textId="2F471A90" w:rsid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D2DAFC" w14:textId="1527C9C5" w:rsid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744456" w14:textId="316E72CE" w:rsid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372153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56FEE4" w14:textId="77777777" w:rsidR="005A5888" w:rsidRPr="005A5888" w:rsidRDefault="005A5888" w:rsidP="005A588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7D2E58" w14:textId="77777777" w:rsidR="005A5888" w:rsidRPr="005A5888" w:rsidRDefault="005A5888" w:rsidP="005A5888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A5888">
        <w:rPr>
          <w:rFonts w:ascii="Times New Roman" w:eastAsia="Calibri" w:hAnsi="Times New Roman" w:cs="Times New Roman"/>
          <w:sz w:val="24"/>
          <w:szCs w:val="24"/>
        </w:rPr>
        <w:t>г. Нижний Новгород</w:t>
      </w:r>
    </w:p>
    <w:p w14:paraId="0267C4AF" w14:textId="05AE6648" w:rsidR="005A5888" w:rsidRDefault="005A5888" w:rsidP="005A5888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A5888">
        <w:rPr>
          <w:rFonts w:ascii="Times New Roman" w:eastAsia="Calibri" w:hAnsi="Times New Roman" w:cs="Times New Roman"/>
          <w:sz w:val="24"/>
          <w:szCs w:val="24"/>
        </w:rPr>
        <w:t>2022 г.</w:t>
      </w:r>
    </w:p>
    <w:p w14:paraId="0E969D05" w14:textId="77777777" w:rsidR="005A5888" w:rsidRPr="005A5888" w:rsidRDefault="005A5888" w:rsidP="005A5888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17B2603" w14:textId="7164C03A" w:rsidR="0085085C" w:rsidRPr="0085085C" w:rsidRDefault="0085085C" w:rsidP="0085085C">
      <w:pPr>
        <w:pStyle w:val="22"/>
        <w:shd w:val="clear" w:color="auto" w:fill="auto"/>
        <w:spacing w:before="0" w:after="273" w:line="281" w:lineRule="exact"/>
        <w:ind w:left="567" w:firstLine="838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lastRenderedPageBreak/>
        <w:t>Кодекс этики и служебного поведения сотрудников Автономной некоммерческой организации «Микрокредитная компания для поддержки предпринимательства Нижегородской области» (далее – ГосМФО) разработан в соответствии с положениями Конституции Российской Федерации, Трудового кодекса Российской Федерации, Федерального закона от 25.12.2008г. № 273- ФЗ «О противодействии коррупции» и иных нормативных правовых актов Российской Федерации, а также основан на общепризнанных нравственных принципах и нормах российского общества и государства.</w:t>
      </w:r>
    </w:p>
    <w:p w14:paraId="2C6E11B7" w14:textId="77777777" w:rsidR="0085085C" w:rsidRPr="0085085C" w:rsidRDefault="0085085C" w:rsidP="0085085C">
      <w:pPr>
        <w:pStyle w:val="32"/>
        <w:keepNext/>
        <w:keepLines/>
        <w:shd w:val="clear" w:color="auto" w:fill="auto"/>
        <w:spacing w:before="0" w:after="202" w:line="240" w:lineRule="exact"/>
        <w:ind w:right="540"/>
        <w:rPr>
          <w:sz w:val="24"/>
          <w:szCs w:val="24"/>
        </w:rPr>
      </w:pPr>
      <w:bookmarkStart w:id="0" w:name="bookmark3"/>
      <w:r w:rsidRPr="0085085C">
        <w:rPr>
          <w:color w:val="000000"/>
          <w:sz w:val="24"/>
          <w:szCs w:val="24"/>
          <w:lang w:eastAsia="ru-RU" w:bidi="ru-RU"/>
        </w:rPr>
        <w:t>I. Общие положения</w:t>
      </w:r>
      <w:bookmarkEnd w:id="0"/>
    </w:p>
    <w:p w14:paraId="15AA5E0B" w14:textId="0199A591" w:rsidR="0085085C" w:rsidRPr="0085085C" w:rsidRDefault="0085085C" w:rsidP="005D4419">
      <w:pPr>
        <w:pStyle w:val="22"/>
        <w:numPr>
          <w:ilvl w:val="1"/>
          <w:numId w:val="27"/>
        </w:numPr>
        <w:shd w:val="clear" w:color="auto" w:fill="auto"/>
        <w:tabs>
          <w:tab w:val="left" w:pos="1626"/>
        </w:tabs>
        <w:spacing w:before="0" w:line="274" w:lineRule="exact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Кодекс представляет собой свод общих принципов и правил служебного поведения, которыми должны руководствоваться все работники ГосМФО (далее - работники) независимо от замещаемых ими должностей.</w:t>
      </w:r>
    </w:p>
    <w:p w14:paraId="43E68731" w14:textId="77777777" w:rsidR="0085085C" w:rsidRPr="0085085C" w:rsidRDefault="0085085C" w:rsidP="005D4419">
      <w:pPr>
        <w:pStyle w:val="22"/>
        <w:numPr>
          <w:ilvl w:val="1"/>
          <w:numId w:val="27"/>
        </w:numPr>
        <w:shd w:val="clear" w:color="auto" w:fill="auto"/>
        <w:tabs>
          <w:tab w:val="left" w:pos="1630"/>
        </w:tabs>
        <w:spacing w:before="0" w:line="274" w:lineRule="exact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Целью Кодекса является установление этических норм и правил служебного поведения работников для достойного выполнения ими своей профессиональной служебной деятельности, а также содействие укреплению авторитета работников и обеспечение единых норм поведения работников.</w:t>
      </w:r>
    </w:p>
    <w:p w14:paraId="7DDD294E" w14:textId="77777777" w:rsidR="0085085C" w:rsidRPr="0085085C" w:rsidRDefault="0085085C" w:rsidP="005D4419">
      <w:pPr>
        <w:pStyle w:val="22"/>
        <w:numPr>
          <w:ilvl w:val="1"/>
          <w:numId w:val="27"/>
        </w:numPr>
        <w:shd w:val="clear" w:color="auto" w:fill="auto"/>
        <w:tabs>
          <w:tab w:val="left" w:pos="1637"/>
        </w:tabs>
        <w:spacing w:before="0" w:line="274" w:lineRule="exact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Кодекс призван повысить эффективность выполнения работниками своих должностных обязанностей.</w:t>
      </w:r>
    </w:p>
    <w:p w14:paraId="2886929E" w14:textId="6603E78E" w:rsidR="0085085C" w:rsidRPr="0085085C" w:rsidRDefault="0085085C" w:rsidP="005D4419">
      <w:pPr>
        <w:pStyle w:val="22"/>
        <w:numPr>
          <w:ilvl w:val="1"/>
          <w:numId w:val="27"/>
        </w:numPr>
        <w:shd w:val="clear" w:color="auto" w:fill="auto"/>
        <w:tabs>
          <w:tab w:val="left" w:pos="1622"/>
        </w:tabs>
        <w:spacing w:before="0" w:line="274" w:lineRule="exact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Гражданин, поступающий на работу в ГосМФО, обязан ознакомиться с положениями Кодекса и соблюдать их в процессе профессиональной деятельности.</w:t>
      </w:r>
    </w:p>
    <w:p w14:paraId="4DB385D9" w14:textId="77777777" w:rsidR="0085085C" w:rsidRPr="0085085C" w:rsidRDefault="0085085C" w:rsidP="005D4419">
      <w:pPr>
        <w:pStyle w:val="22"/>
        <w:numPr>
          <w:ilvl w:val="1"/>
          <w:numId w:val="27"/>
        </w:numPr>
        <w:shd w:val="clear" w:color="auto" w:fill="auto"/>
        <w:tabs>
          <w:tab w:val="left" w:pos="1626"/>
        </w:tabs>
        <w:spacing w:before="0" w:after="267" w:line="274" w:lineRule="exact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Знание и соблюдение работниками положений Кодекса является одним из критериев оценки их профессиональной деятельности и служебного поведения.</w:t>
      </w:r>
    </w:p>
    <w:p w14:paraId="7B22B67C" w14:textId="77777777" w:rsidR="0085085C" w:rsidRPr="0085085C" w:rsidRDefault="0085085C" w:rsidP="0085085C">
      <w:pPr>
        <w:pStyle w:val="32"/>
        <w:keepNext/>
        <w:keepLines/>
        <w:numPr>
          <w:ilvl w:val="0"/>
          <w:numId w:val="2"/>
        </w:numPr>
        <w:shd w:val="clear" w:color="auto" w:fill="auto"/>
        <w:tabs>
          <w:tab w:val="left" w:pos="2845"/>
        </w:tabs>
        <w:spacing w:before="0" w:after="202" w:line="240" w:lineRule="exact"/>
        <w:ind w:left="2440"/>
        <w:jc w:val="both"/>
        <w:rPr>
          <w:sz w:val="24"/>
          <w:szCs w:val="24"/>
        </w:rPr>
      </w:pPr>
      <w:bookmarkStart w:id="1" w:name="bookmark4"/>
      <w:r w:rsidRPr="0085085C">
        <w:rPr>
          <w:color w:val="000000"/>
          <w:sz w:val="24"/>
          <w:szCs w:val="24"/>
          <w:lang w:eastAsia="ru-RU" w:bidi="ru-RU"/>
        </w:rPr>
        <w:t>Общие принципы и правила служебного поведения</w:t>
      </w:r>
      <w:bookmarkEnd w:id="1"/>
    </w:p>
    <w:p w14:paraId="67F80D5A" w14:textId="0B2EA67E" w:rsidR="0085085C" w:rsidRPr="00B36C82" w:rsidRDefault="0085085C" w:rsidP="002A63AF">
      <w:pPr>
        <w:pStyle w:val="22"/>
        <w:numPr>
          <w:ilvl w:val="0"/>
          <w:numId w:val="6"/>
        </w:numPr>
        <w:shd w:val="clear" w:color="auto" w:fill="auto"/>
        <w:spacing w:before="0" w:line="274" w:lineRule="exact"/>
        <w:ind w:left="993" w:hanging="426"/>
        <w:rPr>
          <w:sz w:val="24"/>
          <w:szCs w:val="24"/>
        </w:rPr>
      </w:pPr>
      <w:r w:rsidRPr="00B36C82">
        <w:rPr>
          <w:color w:val="000000"/>
          <w:sz w:val="24"/>
          <w:szCs w:val="24"/>
          <w:lang w:eastAsia="ru-RU" w:bidi="ru-RU"/>
        </w:rPr>
        <w:t>Деятельность ГосМФО, а также его работников основывается на следующих принципах:</w:t>
      </w:r>
    </w:p>
    <w:p w14:paraId="401E1B0C" w14:textId="77777777" w:rsidR="0085085C" w:rsidRPr="0085085C" w:rsidRDefault="0085085C" w:rsidP="00B31096">
      <w:pPr>
        <w:pStyle w:val="22"/>
        <w:numPr>
          <w:ilvl w:val="0"/>
          <w:numId w:val="28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законность;</w:t>
      </w:r>
    </w:p>
    <w:p w14:paraId="5E006C5B" w14:textId="77777777" w:rsidR="0085085C" w:rsidRPr="0085085C" w:rsidRDefault="0085085C" w:rsidP="00B31096">
      <w:pPr>
        <w:pStyle w:val="22"/>
        <w:numPr>
          <w:ilvl w:val="0"/>
          <w:numId w:val="28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профессионализм;</w:t>
      </w:r>
    </w:p>
    <w:p w14:paraId="5149C675" w14:textId="77777777" w:rsidR="0085085C" w:rsidRPr="0085085C" w:rsidRDefault="0085085C" w:rsidP="00B31096">
      <w:pPr>
        <w:pStyle w:val="22"/>
        <w:numPr>
          <w:ilvl w:val="0"/>
          <w:numId w:val="28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независимость;</w:t>
      </w:r>
    </w:p>
    <w:p w14:paraId="164F69D2" w14:textId="77777777" w:rsidR="0085085C" w:rsidRPr="0085085C" w:rsidRDefault="0085085C" w:rsidP="00B31096">
      <w:pPr>
        <w:pStyle w:val="22"/>
        <w:numPr>
          <w:ilvl w:val="0"/>
          <w:numId w:val="28"/>
        </w:numPr>
        <w:shd w:val="clear" w:color="auto" w:fill="auto"/>
        <w:tabs>
          <w:tab w:val="left" w:pos="1658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добросовестность;</w:t>
      </w:r>
    </w:p>
    <w:p w14:paraId="7F9B65AB" w14:textId="77777777" w:rsidR="0085085C" w:rsidRPr="0085085C" w:rsidRDefault="0085085C" w:rsidP="00B31096">
      <w:pPr>
        <w:pStyle w:val="22"/>
        <w:numPr>
          <w:ilvl w:val="0"/>
          <w:numId w:val="28"/>
        </w:numPr>
        <w:shd w:val="clear" w:color="auto" w:fill="auto"/>
        <w:tabs>
          <w:tab w:val="left" w:pos="1658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конфиденциальность;</w:t>
      </w:r>
    </w:p>
    <w:p w14:paraId="07983CCC" w14:textId="77777777" w:rsidR="0085085C" w:rsidRPr="0085085C" w:rsidRDefault="0085085C" w:rsidP="00B31096">
      <w:pPr>
        <w:pStyle w:val="22"/>
        <w:numPr>
          <w:ilvl w:val="0"/>
          <w:numId w:val="28"/>
        </w:numPr>
        <w:shd w:val="clear" w:color="auto" w:fill="auto"/>
        <w:tabs>
          <w:tab w:val="left" w:pos="1658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справедливость;</w:t>
      </w:r>
    </w:p>
    <w:p w14:paraId="76611255" w14:textId="6D1256BE" w:rsidR="0085085C" w:rsidRPr="0085085C" w:rsidRDefault="0085085C" w:rsidP="00B31096">
      <w:pPr>
        <w:pStyle w:val="22"/>
        <w:numPr>
          <w:ilvl w:val="0"/>
          <w:numId w:val="28"/>
        </w:numPr>
        <w:shd w:val="clear" w:color="auto" w:fill="auto"/>
        <w:tabs>
          <w:tab w:val="left" w:pos="1658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информационная открытость.</w:t>
      </w:r>
    </w:p>
    <w:p w14:paraId="7396ACBC" w14:textId="77777777" w:rsidR="0085085C" w:rsidRPr="0085085C" w:rsidRDefault="0085085C" w:rsidP="0085085C">
      <w:pPr>
        <w:pStyle w:val="22"/>
        <w:shd w:val="clear" w:color="auto" w:fill="auto"/>
        <w:tabs>
          <w:tab w:val="left" w:pos="1658"/>
        </w:tabs>
        <w:spacing w:before="0" w:line="274" w:lineRule="exact"/>
        <w:ind w:left="1300"/>
        <w:rPr>
          <w:sz w:val="24"/>
          <w:szCs w:val="24"/>
        </w:rPr>
      </w:pPr>
    </w:p>
    <w:p w14:paraId="643732AA" w14:textId="267F51CE" w:rsidR="0085085C" w:rsidRPr="00B36C82" w:rsidRDefault="0085085C" w:rsidP="002A63AF">
      <w:pPr>
        <w:pStyle w:val="22"/>
        <w:numPr>
          <w:ilvl w:val="0"/>
          <w:numId w:val="6"/>
        </w:numPr>
        <w:shd w:val="clear" w:color="auto" w:fill="auto"/>
        <w:spacing w:before="0" w:line="274" w:lineRule="exact"/>
        <w:ind w:left="1134" w:hanging="567"/>
        <w:rPr>
          <w:sz w:val="24"/>
          <w:szCs w:val="24"/>
        </w:rPr>
      </w:pPr>
      <w:r w:rsidRPr="00B36C82">
        <w:rPr>
          <w:color w:val="000000"/>
          <w:sz w:val="24"/>
          <w:szCs w:val="24"/>
          <w:lang w:eastAsia="ru-RU" w:bidi="ru-RU"/>
        </w:rPr>
        <w:t>Работники должны соблюдать следующие общие правила служебного поведения:</w:t>
      </w:r>
    </w:p>
    <w:p w14:paraId="4DB13C8E" w14:textId="23FB2A67" w:rsidR="0085085C" w:rsidRPr="0085085C" w:rsidRDefault="0085085C" w:rsidP="002A63AF">
      <w:pPr>
        <w:pStyle w:val="22"/>
        <w:numPr>
          <w:ilvl w:val="1"/>
          <w:numId w:val="6"/>
        </w:numPr>
        <w:shd w:val="clear" w:color="auto" w:fill="auto"/>
        <w:tabs>
          <w:tab w:val="left" w:pos="580"/>
        </w:tabs>
        <w:spacing w:before="0" w:line="274" w:lineRule="exact"/>
        <w:ind w:left="1134" w:hanging="567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признание, соблюдение и защита прав и свобод человека и гражданина определяют основной смысл и содержание деятельности ГосМФО;</w:t>
      </w:r>
    </w:p>
    <w:p w14:paraId="236CE58F" w14:textId="5F1DDE64" w:rsidR="0085085C" w:rsidRPr="0085085C" w:rsidRDefault="0085085C" w:rsidP="002A63AF">
      <w:pPr>
        <w:pStyle w:val="22"/>
        <w:numPr>
          <w:ilvl w:val="1"/>
          <w:numId w:val="6"/>
        </w:numPr>
        <w:shd w:val="clear" w:color="auto" w:fill="auto"/>
        <w:spacing w:before="0" w:line="277" w:lineRule="exact"/>
        <w:ind w:left="1134" w:hanging="567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должностные обязанности работников исполняются добросовестно и профессионально в целях обеспечения эффективной работы ГосМФО;</w:t>
      </w:r>
    </w:p>
    <w:p w14:paraId="23AF6DDA" w14:textId="65FEE6EC" w:rsidR="0085085C" w:rsidRPr="0085085C" w:rsidRDefault="0085085C" w:rsidP="002A63AF">
      <w:pPr>
        <w:pStyle w:val="22"/>
        <w:numPr>
          <w:ilvl w:val="1"/>
          <w:numId w:val="6"/>
        </w:numPr>
        <w:shd w:val="clear" w:color="auto" w:fill="auto"/>
        <w:spacing w:before="0" w:line="277" w:lineRule="exact"/>
        <w:ind w:left="1134" w:hanging="567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деятельность работника осуществляется в пределах предмета и целей деятельности ГосМФО, а также полномочий, закрепленных в должностной инструкции;</w:t>
      </w:r>
    </w:p>
    <w:p w14:paraId="1C1601F0" w14:textId="77777777" w:rsidR="0085085C" w:rsidRPr="0085085C" w:rsidRDefault="0085085C" w:rsidP="002A63AF">
      <w:pPr>
        <w:pStyle w:val="22"/>
        <w:numPr>
          <w:ilvl w:val="1"/>
          <w:numId w:val="6"/>
        </w:numPr>
        <w:shd w:val="clear" w:color="auto" w:fill="auto"/>
        <w:tabs>
          <w:tab w:val="left" w:pos="1658"/>
        </w:tabs>
        <w:spacing w:before="0" w:line="277" w:lineRule="exact"/>
        <w:ind w:left="1134" w:hanging="567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при исполнении своих должностных обязанностей работник должен:</w:t>
      </w:r>
    </w:p>
    <w:p w14:paraId="13552171" w14:textId="77777777" w:rsidR="0085085C" w:rsidRPr="0085085C" w:rsidRDefault="0085085C" w:rsidP="00B31096">
      <w:pPr>
        <w:pStyle w:val="22"/>
        <w:numPr>
          <w:ilvl w:val="0"/>
          <w:numId w:val="25"/>
        </w:numPr>
        <w:shd w:val="clear" w:color="auto" w:fill="auto"/>
        <w:tabs>
          <w:tab w:val="left" w:pos="1134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быть независимым от влияния отдельных граждан, профессиональных или социальных групп и организаций;</w:t>
      </w:r>
    </w:p>
    <w:p w14:paraId="43F0A9F1" w14:textId="4C8A2C68" w:rsidR="0085085C" w:rsidRPr="0085085C" w:rsidRDefault="0085085C" w:rsidP="00B31096">
      <w:pPr>
        <w:pStyle w:val="22"/>
        <w:numPr>
          <w:ilvl w:val="0"/>
          <w:numId w:val="25"/>
        </w:numPr>
        <w:shd w:val="clear" w:color="auto" w:fill="auto"/>
        <w:tabs>
          <w:tab w:val="left" w:pos="1134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 xml:space="preserve">воздерживаться от поведения, которое могло бы вызвать сомнение в добросовестном исполнении им должностных обязанностей, в том числе связанное с влиянием каких-либо личных, имущественных (финансовых) и иных интересов, а также избегать конфликтных ситуаций, способных нанести ущерб его репутации или авторитету </w:t>
      </w:r>
      <w:r w:rsidR="00B47B9F">
        <w:rPr>
          <w:color w:val="000000"/>
          <w:sz w:val="24"/>
          <w:szCs w:val="24"/>
          <w:lang w:eastAsia="ru-RU" w:bidi="ru-RU"/>
        </w:rPr>
        <w:t>ГосМФО</w:t>
      </w:r>
      <w:r w:rsidRPr="0085085C">
        <w:rPr>
          <w:color w:val="000000"/>
          <w:sz w:val="24"/>
          <w:szCs w:val="24"/>
          <w:lang w:eastAsia="ru-RU" w:bidi="ru-RU"/>
        </w:rPr>
        <w:t>;</w:t>
      </w:r>
    </w:p>
    <w:p w14:paraId="02B45DBE" w14:textId="2FD3E581" w:rsidR="0085085C" w:rsidRPr="0085085C" w:rsidRDefault="0085085C" w:rsidP="00B31096">
      <w:pPr>
        <w:pStyle w:val="22"/>
        <w:numPr>
          <w:ilvl w:val="0"/>
          <w:numId w:val="25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 xml:space="preserve">соблюдать беспристрастность, исключающую возможность влияния на его деятельность решений </w:t>
      </w:r>
      <w:r w:rsidR="00BB2D6A">
        <w:rPr>
          <w:color w:val="000000"/>
          <w:sz w:val="24"/>
          <w:szCs w:val="24"/>
          <w:lang w:eastAsia="ru-RU" w:bidi="ru-RU"/>
        </w:rPr>
        <w:t xml:space="preserve"> </w:t>
      </w:r>
      <w:r w:rsidRPr="0085085C">
        <w:rPr>
          <w:color w:val="000000"/>
          <w:sz w:val="24"/>
          <w:szCs w:val="24"/>
          <w:lang w:eastAsia="ru-RU" w:bidi="ru-RU"/>
        </w:rPr>
        <w:t>политических партий и общественных объединений;</w:t>
      </w:r>
    </w:p>
    <w:p w14:paraId="5C7CF7AC" w14:textId="4ECF95C2" w:rsidR="0085085C" w:rsidRPr="0085085C" w:rsidRDefault="00B31096" w:rsidP="00B31096">
      <w:pPr>
        <w:pStyle w:val="22"/>
        <w:numPr>
          <w:ilvl w:val="0"/>
          <w:numId w:val="25"/>
        </w:numPr>
        <w:shd w:val="clear" w:color="auto" w:fill="auto"/>
        <w:tabs>
          <w:tab w:val="left" w:pos="1445"/>
        </w:tabs>
        <w:spacing w:before="0" w:line="274" w:lineRule="exact"/>
        <w:ind w:left="1560" w:hanging="426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 </w:t>
      </w:r>
      <w:r w:rsidR="0085085C" w:rsidRPr="0085085C">
        <w:rPr>
          <w:color w:val="000000"/>
          <w:sz w:val="24"/>
          <w:szCs w:val="24"/>
          <w:lang w:eastAsia="ru-RU" w:bidi="ru-RU"/>
        </w:rPr>
        <w:t>соблюдать нормы профессиональной этики и правила делового поведения;</w:t>
      </w:r>
    </w:p>
    <w:p w14:paraId="41365D6D" w14:textId="77777777" w:rsidR="0085085C" w:rsidRPr="0085085C" w:rsidRDefault="0085085C" w:rsidP="00B31096">
      <w:pPr>
        <w:pStyle w:val="22"/>
        <w:numPr>
          <w:ilvl w:val="0"/>
          <w:numId w:val="25"/>
        </w:numPr>
        <w:shd w:val="clear" w:color="auto" w:fill="auto"/>
        <w:tabs>
          <w:tab w:val="left" w:pos="1134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проявлять корректность и внимательность в обращении с гражданами и должностными лицами;</w:t>
      </w:r>
    </w:p>
    <w:p w14:paraId="5DAAE434" w14:textId="0A80799F" w:rsidR="0085085C" w:rsidRPr="0085085C" w:rsidRDefault="0085085C" w:rsidP="00B31096">
      <w:pPr>
        <w:pStyle w:val="22"/>
        <w:numPr>
          <w:ilvl w:val="0"/>
          <w:numId w:val="25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 xml:space="preserve">проявлять терпимость и уважение к обычаям и традициям народов России и других </w:t>
      </w:r>
      <w:r w:rsidRPr="0085085C">
        <w:rPr>
          <w:color w:val="000000"/>
          <w:sz w:val="24"/>
          <w:szCs w:val="24"/>
          <w:lang w:eastAsia="ru-RU" w:bidi="ru-RU"/>
        </w:rPr>
        <w:lastRenderedPageBreak/>
        <w:t>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14:paraId="00019548" w14:textId="7F090A2F" w:rsidR="0085085C" w:rsidRPr="0085085C" w:rsidRDefault="0085085C" w:rsidP="00B31096">
      <w:pPr>
        <w:pStyle w:val="22"/>
        <w:numPr>
          <w:ilvl w:val="0"/>
          <w:numId w:val="26"/>
        </w:numPr>
        <w:shd w:val="clear" w:color="auto" w:fill="auto"/>
        <w:tabs>
          <w:tab w:val="left" w:pos="1134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 xml:space="preserve">уважительно относиться к деятельности представителей средств массовой информации по информированию общества о работе </w:t>
      </w:r>
      <w:r w:rsidR="0074143C">
        <w:rPr>
          <w:color w:val="000000"/>
          <w:sz w:val="24"/>
          <w:szCs w:val="24"/>
          <w:lang w:eastAsia="ru-RU" w:bidi="ru-RU"/>
        </w:rPr>
        <w:t>ГосМФО</w:t>
      </w:r>
      <w:r w:rsidRPr="0085085C">
        <w:rPr>
          <w:color w:val="000000"/>
          <w:sz w:val="24"/>
          <w:szCs w:val="24"/>
          <w:lang w:eastAsia="ru-RU" w:bidi="ru-RU"/>
        </w:rPr>
        <w:t>, а также оказывать содействие в получении достоверной информации в установленном порядке;</w:t>
      </w:r>
    </w:p>
    <w:p w14:paraId="57C89E55" w14:textId="77777777" w:rsidR="0085085C" w:rsidRPr="0085085C" w:rsidRDefault="0085085C" w:rsidP="00B31096">
      <w:pPr>
        <w:pStyle w:val="22"/>
        <w:numPr>
          <w:ilvl w:val="0"/>
          <w:numId w:val="26"/>
        </w:numPr>
        <w:shd w:val="clear" w:color="auto" w:fill="auto"/>
        <w:tabs>
          <w:tab w:val="left" w:pos="1134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постоянно стремиться к обеспечению как можно более эффективного распоряжения ресурсами, находящимися в сфере его ответственности;</w:t>
      </w:r>
    </w:p>
    <w:p w14:paraId="466EFF0B" w14:textId="77777777" w:rsidR="0085085C" w:rsidRPr="0085085C" w:rsidRDefault="0085085C" w:rsidP="00B31096">
      <w:pPr>
        <w:pStyle w:val="22"/>
        <w:numPr>
          <w:ilvl w:val="0"/>
          <w:numId w:val="26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противодействовать проявлениям коррупции и предпринимать меры по ее профилактике в порядке, установленном действующим законодательством;</w:t>
      </w:r>
    </w:p>
    <w:p w14:paraId="2B3B1A5F" w14:textId="77777777" w:rsidR="0085085C" w:rsidRPr="0085085C" w:rsidRDefault="0085085C" w:rsidP="00B31096">
      <w:pPr>
        <w:pStyle w:val="22"/>
        <w:numPr>
          <w:ilvl w:val="0"/>
          <w:numId w:val="26"/>
        </w:numPr>
        <w:shd w:val="clear" w:color="auto" w:fill="auto"/>
        <w:tabs>
          <w:tab w:val="left" w:pos="1134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проявлять при исполнении должностных обязанностей честность, беспристрастность и справедливость, не допускать коррупционно 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правонарушение).</w:t>
      </w:r>
    </w:p>
    <w:p w14:paraId="156F6C08" w14:textId="5478C997" w:rsidR="0085085C" w:rsidRPr="0085085C" w:rsidRDefault="00BB2D6A" w:rsidP="00BB2D6A">
      <w:pPr>
        <w:pStyle w:val="22"/>
        <w:shd w:val="clear" w:color="auto" w:fill="auto"/>
        <w:spacing w:before="0" w:line="274" w:lineRule="exact"/>
        <w:ind w:left="1134" w:hanging="567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2.5     </w:t>
      </w:r>
      <w:r w:rsidR="0085085C" w:rsidRPr="0085085C">
        <w:rPr>
          <w:color w:val="000000"/>
          <w:sz w:val="24"/>
          <w:szCs w:val="24"/>
          <w:lang w:eastAsia="ru-RU" w:bidi="ru-RU"/>
        </w:rPr>
        <w:t>при исполнении своих должностных обязанностей работник не должен:</w:t>
      </w:r>
    </w:p>
    <w:p w14:paraId="6E902740" w14:textId="2D6DC7B3" w:rsidR="0085085C" w:rsidRPr="0085085C" w:rsidRDefault="0085085C" w:rsidP="00B31096">
      <w:pPr>
        <w:pStyle w:val="22"/>
        <w:numPr>
          <w:ilvl w:val="0"/>
          <w:numId w:val="29"/>
        </w:numPr>
        <w:shd w:val="clear" w:color="auto" w:fill="auto"/>
        <w:tabs>
          <w:tab w:val="left" w:pos="993"/>
        </w:tabs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оказывать предпочтение каким-либо профессиональным или социальным группам и</w:t>
      </w:r>
      <w:r w:rsidR="00AF7D7D">
        <w:rPr>
          <w:color w:val="000000"/>
          <w:sz w:val="24"/>
          <w:szCs w:val="24"/>
          <w:lang w:eastAsia="ru-RU" w:bidi="ru-RU"/>
        </w:rPr>
        <w:t xml:space="preserve"> </w:t>
      </w:r>
      <w:r w:rsidRPr="0085085C">
        <w:rPr>
          <w:color w:val="000000"/>
          <w:sz w:val="24"/>
          <w:szCs w:val="24"/>
          <w:lang w:eastAsia="ru-RU" w:bidi="ru-RU"/>
        </w:rPr>
        <w:t>организациям;</w:t>
      </w:r>
    </w:p>
    <w:p w14:paraId="2B3EB2DE" w14:textId="2DB5A5A6" w:rsidR="0085085C" w:rsidRPr="0085085C" w:rsidRDefault="0085085C" w:rsidP="00B31096">
      <w:pPr>
        <w:pStyle w:val="22"/>
        <w:numPr>
          <w:ilvl w:val="0"/>
          <w:numId w:val="29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использовать должностное положение для оказания влияния на деятельность организаций, должностных лиц и граждан при решении вопросов личного характера.</w:t>
      </w:r>
    </w:p>
    <w:p w14:paraId="6BF0958D" w14:textId="77777777" w:rsidR="0085085C" w:rsidRPr="0085085C" w:rsidRDefault="0085085C" w:rsidP="0085085C">
      <w:pPr>
        <w:pStyle w:val="22"/>
        <w:shd w:val="clear" w:color="auto" w:fill="auto"/>
        <w:spacing w:before="0" w:line="274" w:lineRule="exact"/>
        <w:ind w:left="1660"/>
        <w:rPr>
          <w:sz w:val="24"/>
          <w:szCs w:val="24"/>
        </w:rPr>
      </w:pPr>
    </w:p>
    <w:p w14:paraId="79E8A517" w14:textId="135E1D37" w:rsidR="0085085C" w:rsidRPr="00B47B9F" w:rsidRDefault="0085085C" w:rsidP="00AF7D7D">
      <w:pPr>
        <w:pStyle w:val="22"/>
        <w:numPr>
          <w:ilvl w:val="0"/>
          <w:numId w:val="6"/>
        </w:numPr>
        <w:shd w:val="clear" w:color="auto" w:fill="auto"/>
        <w:tabs>
          <w:tab w:val="left" w:pos="1528"/>
        </w:tabs>
        <w:spacing w:before="0" w:line="274" w:lineRule="exact"/>
        <w:ind w:left="1134" w:hanging="567"/>
        <w:rPr>
          <w:sz w:val="24"/>
          <w:szCs w:val="24"/>
        </w:rPr>
      </w:pPr>
      <w:r w:rsidRPr="00B47B9F">
        <w:rPr>
          <w:color w:val="000000"/>
          <w:sz w:val="24"/>
          <w:szCs w:val="24"/>
          <w:lang w:eastAsia="ru-RU" w:bidi="ru-RU"/>
        </w:rPr>
        <w:t>В целях противодействия коррупции работнику рекомендуется:</w:t>
      </w:r>
    </w:p>
    <w:p w14:paraId="5F03B490" w14:textId="00C455D5" w:rsidR="0085085C" w:rsidRPr="0085085C" w:rsidRDefault="00AF7D7D" w:rsidP="00B31096">
      <w:pPr>
        <w:pStyle w:val="22"/>
        <w:numPr>
          <w:ilvl w:val="0"/>
          <w:numId w:val="30"/>
        </w:numPr>
        <w:shd w:val="clear" w:color="auto" w:fill="auto"/>
        <w:tabs>
          <w:tab w:val="left" w:pos="1445"/>
        </w:tabs>
        <w:spacing w:before="0" w:line="274" w:lineRule="exact"/>
        <w:ind w:left="1560" w:hanging="426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</w:t>
      </w:r>
      <w:r w:rsidR="00B31096">
        <w:rPr>
          <w:color w:val="000000"/>
          <w:sz w:val="24"/>
          <w:szCs w:val="24"/>
          <w:lang w:eastAsia="ru-RU" w:bidi="ru-RU"/>
        </w:rPr>
        <w:t xml:space="preserve"> </w:t>
      </w:r>
      <w:r w:rsidR="0085085C" w:rsidRPr="0085085C">
        <w:rPr>
          <w:color w:val="000000"/>
          <w:sz w:val="24"/>
          <w:szCs w:val="24"/>
          <w:lang w:eastAsia="ru-RU" w:bidi="ru-RU"/>
        </w:rPr>
        <w:t>уведомлять работодателя, органы прокуратуры, правоохранительные органы обо всех случаях обращения к нему каких-либо лиц в целях склонения к совершению коррупционных правонарушений;</w:t>
      </w:r>
    </w:p>
    <w:p w14:paraId="2C32E795" w14:textId="77777777" w:rsidR="0085085C" w:rsidRPr="0085085C" w:rsidRDefault="0085085C" w:rsidP="00B31096">
      <w:pPr>
        <w:pStyle w:val="22"/>
        <w:numPr>
          <w:ilvl w:val="0"/>
          <w:numId w:val="30"/>
        </w:numPr>
        <w:shd w:val="clear" w:color="auto" w:fill="auto"/>
        <w:spacing w:before="0" w:line="274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не получать в связи с исполнением должностных обязанностей вознаграждения от физических и юридических лиц (подарков, денежного вознаграждения, ссуд, услуг материального характера, платы за развлечения, отдых, за пользование транспортом и иные вознаграждения);</w:t>
      </w:r>
    </w:p>
    <w:p w14:paraId="67132821" w14:textId="30E5F3BD" w:rsidR="0085085C" w:rsidRPr="00B47B9F" w:rsidRDefault="00B31096" w:rsidP="00B31096">
      <w:pPr>
        <w:pStyle w:val="22"/>
        <w:numPr>
          <w:ilvl w:val="0"/>
          <w:numId w:val="30"/>
        </w:numPr>
        <w:shd w:val="clear" w:color="auto" w:fill="auto"/>
        <w:tabs>
          <w:tab w:val="left" w:pos="1448"/>
        </w:tabs>
        <w:spacing w:before="0" w:line="274" w:lineRule="exact"/>
        <w:ind w:left="1560" w:hanging="426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 </w:t>
      </w:r>
      <w:r w:rsidR="0085085C" w:rsidRPr="0085085C">
        <w:rPr>
          <w:color w:val="000000"/>
          <w:sz w:val="24"/>
          <w:szCs w:val="24"/>
          <w:lang w:eastAsia="ru-RU" w:bidi="ru-RU"/>
        </w:rPr>
        <w:t>принимать меры по недопущению возникновения конфликта интересов и урегулированию возникших случаев конфликта интересов, не допускать при исполнении должностных обязанностей возникновения ситуаций личной заинтересованности,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известно.</w:t>
      </w:r>
    </w:p>
    <w:p w14:paraId="7E256F7F" w14:textId="77777777" w:rsidR="00B47B9F" w:rsidRPr="0085085C" w:rsidRDefault="00B47B9F" w:rsidP="00B47B9F">
      <w:pPr>
        <w:pStyle w:val="22"/>
        <w:shd w:val="clear" w:color="auto" w:fill="auto"/>
        <w:tabs>
          <w:tab w:val="left" w:pos="1448"/>
        </w:tabs>
        <w:spacing w:before="0" w:line="274" w:lineRule="exact"/>
        <w:ind w:left="1660"/>
        <w:rPr>
          <w:sz w:val="24"/>
          <w:szCs w:val="24"/>
        </w:rPr>
      </w:pPr>
    </w:p>
    <w:p w14:paraId="4658EEF9" w14:textId="7D335EDB" w:rsidR="0085085C" w:rsidRPr="00B47B9F" w:rsidRDefault="0085085C" w:rsidP="00B31096">
      <w:pPr>
        <w:pStyle w:val="22"/>
        <w:numPr>
          <w:ilvl w:val="0"/>
          <w:numId w:val="6"/>
        </w:numPr>
        <w:shd w:val="clear" w:color="auto" w:fill="auto"/>
        <w:tabs>
          <w:tab w:val="left" w:pos="1134"/>
        </w:tabs>
        <w:spacing w:before="0" w:line="274" w:lineRule="exact"/>
        <w:ind w:left="567" w:firstLine="0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Работник может обрабатывать и передавать служебную информацию при соблюдении действующих в ГосМФО норм и требований, принятых в соответствии с законодательством Российской Федерации.</w:t>
      </w:r>
    </w:p>
    <w:p w14:paraId="36CB045A" w14:textId="77777777" w:rsidR="00B47B9F" w:rsidRPr="0085085C" w:rsidRDefault="00B47B9F" w:rsidP="00B47B9F">
      <w:pPr>
        <w:pStyle w:val="22"/>
        <w:shd w:val="clear" w:color="auto" w:fill="auto"/>
        <w:tabs>
          <w:tab w:val="left" w:pos="1448"/>
        </w:tabs>
        <w:spacing w:before="0" w:line="274" w:lineRule="exact"/>
        <w:ind w:left="1240"/>
        <w:rPr>
          <w:sz w:val="24"/>
          <w:szCs w:val="24"/>
        </w:rPr>
      </w:pPr>
    </w:p>
    <w:p w14:paraId="20C0685B" w14:textId="15505852" w:rsidR="0085085C" w:rsidRPr="0085085C" w:rsidRDefault="0085085C" w:rsidP="00B31096">
      <w:pPr>
        <w:pStyle w:val="22"/>
        <w:numPr>
          <w:ilvl w:val="0"/>
          <w:numId w:val="6"/>
        </w:numPr>
        <w:shd w:val="clear" w:color="auto" w:fill="auto"/>
        <w:tabs>
          <w:tab w:val="left" w:pos="1134"/>
        </w:tabs>
        <w:spacing w:before="0" w:line="274" w:lineRule="exact"/>
        <w:ind w:left="520" w:firstLine="47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Работник обязан принимать соответствующие меры по обеспечению безопасности и конфиденциальности информации, которая стала известна ему в связи с исполнением им должностных обязанностей, за несанкционированное разглашение которой он несет</w:t>
      </w:r>
    </w:p>
    <w:p w14:paraId="10702D13" w14:textId="66D08C40" w:rsidR="0085085C" w:rsidRDefault="00B31096" w:rsidP="00B31096">
      <w:pPr>
        <w:pStyle w:val="22"/>
        <w:shd w:val="clear" w:color="auto" w:fill="auto"/>
        <w:tabs>
          <w:tab w:val="left" w:pos="1134"/>
        </w:tabs>
        <w:spacing w:before="0" w:line="240" w:lineRule="exact"/>
        <w:jc w:val="left"/>
        <w:rPr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eastAsia="ru-RU" w:bidi="ru-RU"/>
        </w:rPr>
        <w:t xml:space="preserve">         </w:t>
      </w:r>
      <w:r w:rsidR="0085085C" w:rsidRPr="0085085C">
        <w:rPr>
          <w:color w:val="000000"/>
          <w:sz w:val="24"/>
          <w:szCs w:val="24"/>
          <w:lang w:eastAsia="ru-RU" w:bidi="ru-RU"/>
        </w:rPr>
        <w:t>ответственность.</w:t>
      </w:r>
    </w:p>
    <w:p w14:paraId="3BD1697B" w14:textId="77777777" w:rsidR="00B47B9F" w:rsidRPr="0085085C" w:rsidRDefault="00B47B9F" w:rsidP="0085085C">
      <w:pPr>
        <w:pStyle w:val="22"/>
        <w:shd w:val="clear" w:color="auto" w:fill="auto"/>
        <w:spacing w:before="0" w:line="240" w:lineRule="exact"/>
        <w:ind w:left="520"/>
        <w:jc w:val="left"/>
        <w:rPr>
          <w:sz w:val="24"/>
          <w:szCs w:val="24"/>
        </w:rPr>
      </w:pPr>
    </w:p>
    <w:p w14:paraId="3A7DE65A" w14:textId="7FAC115E" w:rsidR="0085085C" w:rsidRPr="0085085C" w:rsidRDefault="0085085C" w:rsidP="00B31096">
      <w:pPr>
        <w:pStyle w:val="22"/>
        <w:numPr>
          <w:ilvl w:val="0"/>
          <w:numId w:val="6"/>
        </w:numPr>
        <w:shd w:val="clear" w:color="auto" w:fill="auto"/>
        <w:tabs>
          <w:tab w:val="left" w:pos="1134"/>
        </w:tabs>
        <w:spacing w:before="0" w:line="277" w:lineRule="exact"/>
        <w:ind w:left="567" w:firstLine="0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 xml:space="preserve">Работник, наделенный организационно-распорядительными полномочиями по </w:t>
      </w:r>
      <w:r w:rsidR="00B31096">
        <w:rPr>
          <w:color w:val="000000"/>
          <w:sz w:val="24"/>
          <w:szCs w:val="24"/>
          <w:lang w:eastAsia="ru-RU" w:bidi="ru-RU"/>
        </w:rPr>
        <w:t xml:space="preserve">     </w:t>
      </w:r>
      <w:r w:rsidRPr="0085085C">
        <w:rPr>
          <w:color w:val="000000"/>
          <w:sz w:val="24"/>
          <w:szCs w:val="24"/>
          <w:lang w:eastAsia="ru-RU" w:bidi="ru-RU"/>
        </w:rPr>
        <w:t>отношению к другим работникам, должен:</w:t>
      </w:r>
    </w:p>
    <w:p w14:paraId="0AFAEA3C" w14:textId="3C316180" w:rsidR="0085085C" w:rsidRPr="0085085C" w:rsidRDefault="00B31096" w:rsidP="00B31096">
      <w:pPr>
        <w:pStyle w:val="22"/>
        <w:numPr>
          <w:ilvl w:val="0"/>
          <w:numId w:val="31"/>
        </w:numPr>
        <w:shd w:val="clear" w:color="auto" w:fill="auto"/>
        <w:tabs>
          <w:tab w:val="left" w:pos="1300"/>
        </w:tabs>
        <w:spacing w:before="0" w:line="277" w:lineRule="exact"/>
        <w:ind w:left="1560" w:hanging="426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   </w:t>
      </w:r>
      <w:r w:rsidR="0085085C" w:rsidRPr="0085085C">
        <w:rPr>
          <w:color w:val="000000"/>
          <w:sz w:val="24"/>
          <w:szCs w:val="24"/>
          <w:lang w:eastAsia="ru-RU" w:bidi="ru-RU"/>
        </w:rPr>
        <w:t>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климата;</w:t>
      </w:r>
    </w:p>
    <w:p w14:paraId="56F8A39D" w14:textId="6119F74E" w:rsidR="0085085C" w:rsidRPr="0085085C" w:rsidRDefault="00B31096" w:rsidP="00B31096">
      <w:pPr>
        <w:pStyle w:val="22"/>
        <w:numPr>
          <w:ilvl w:val="0"/>
          <w:numId w:val="31"/>
        </w:numPr>
        <w:shd w:val="clear" w:color="auto" w:fill="auto"/>
        <w:tabs>
          <w:tab w:val="left" w:pos="1426"/>
        </w:tabs>
        <w:spacing w:before="0" w:line="277" w:lineRule="exact"/>
        <w:ind w:left="1560" w:hanging="426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  </w:t>
      </w:r>
      <w:r w:rsidR="0085085C" w:rsidRPr="0085085C">
        <w:rPr>
          <w:color w:val="000000"/>
          <w:sz w:val="24"/>
          <w:szCs w:val="24"/>
          <w:lang w:eastAsia="ru-RU" w:bidi="ru-RU"/>
        </w:rPr>
        <w:t>принимать меры по предупреждению коррупции, а также меры к тому, чтобы подчиненные ему работники не допускали коррупционно опасного поведения, своим личным поведением подавать пример честности, беспристрастности и справедливости;</w:t>
      </w:r>
    </w:p>
    <w:p w14:paraId="1BA99122" w14:textId="77777777" w:rsidR="0085085C" w:rsidRPr="0085085C" w:rsidRDefault="0085085C" w:rsidP="00B31096">
      <w:pPr>
        <w:pStyle w:val="22"/>
        <w:numPr>
          <w:ilvl w:val="0"/>
          <w:numId w:val="31"/>
        </w:numPr>
        <w:shd w:val="clear" w:color="auto" w:fill="auto"/>
        <w:tabs>
          <w:tab w:val="left" w:pos="1701"/>
        </w:tabs>
        <w:spacing w:before="0" w:line="277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lastRenderedPageBreak/>
        <w:t>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14:paraId="533189AF" w14:textId="77777777" w:rsidR="0085085C" w:rsidRPr="0085085C" w:rsidRDefault="0085085C" w:rsidP="00B31096">
      <w:pPr>
        <w:pStyle w:val="22"/>
        <w:numPr>
          <w:ilvl w:val="0"/>
          <w:numId w:val="31"/>
        </w:numPr>
        <w:shd w:val="clear" w:color="auto" w:fill="auto"/>
        <w:tabs>
          <w:tab w:val="left" w:pos="1701"/>
        </w:tabs>
        <w:spacing w:before="0" w:after="270" w:line="277" w:lineRule="exact"/>
        <w:ind w:left="1560" w:hanging="426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принимать меры по предотвращению или урегулированию конфликта интересов в случае, если ему стало известно о возникновении у подчиненного ему работника личной заинтересованности, которая приводит или может привести к конфликту интересов.</w:t>
      </w:r>
    </w:p>
    <w:p w14:paraId="2E7BF197" w14:textId="77777777" w:rsidR="0085085C" w:rsidRPr="0085085C" w:rsidRDefault="0085085C" w:rsidP="0085085C">
      <w:pPr>
        <w:pStyle w:val="32"/>
        <w:keepNext/>
        <w:keepLines/>
        <w:numPr>
          <w:ilvl w:val="0"/>
          <w:numId w:val="2"/>
        </w:numPr>
        <w:shd w:val="clear" w:color="auto" w:fill="auto"/>
        <w:tabs>
          <w:tab w:val="left" w:pos="2958"/>
        </w:tabs>
        <w:spacing w:before="0" w:after="266" w:line="240" w:lineRule="exact"/>
        <w:ind w:left="2500"/>
        <w:jc w:val="both"/>
        <w:rPr>
          <w:sz w:val="24"/>
          <w:szCs w:val="24"/>
        </w:rPr>
      </w:pPr>
      <w:bookmarkStart w:id="2" w:name="bookmark5"/>
      <w:r w:rsidRPr="0085085C">
        <w:rPr>
          <w:color w:val="000000"/>
          <w:sz w:val="24"/>
          <w:szCs w:val="24"/>
          <w:lang w:eastAsia="ru-RU" w:bidi="ru-RU"/>
        </w:rPr>
        <w:t>Этические правила служебного поведения работников</w:t>
      </w:r>
      <w:bookmarkEnd w:id="2"/>
    </w:p>
    <w:p w14:paraId="63F000B9" w14:textId="03BB73E9" w:rsidR="0085085C" w:rsidRPr="0085085C" w:rsidRDefault="0085085C" w:rsidP="00856B44">
      <w:pPr>
        <w:pStyle w:val="22"/>
        <w:numPr>
          <w:ilvl w:val="0"/>
          <w:numId w:val="8"/>
        </w:numPr>
        <w:shd w:val="clear" w:color="auto" w:fill="auto"/>
        <w:spacing w:before="0" w:line="274" w:lineRule="exact"/>
        <w:ind w:left="426" w:firstLine="141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В служебном поведении работнику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14:paraId="0958B55E" w14:textId="77777777" w:rsidR="0085085C" w:rsidRPr="0085085C" w:rsidRDefault="0085085C" w:rsidP="00B31096">
      <w:pPr>
        <w:pStyle w:val="22"/>
        <w:numPr>
          <w:ilvl w:val="0"/>
          <w:numId w:val="8"/>
        </w:numPr>
        <w:shd w:val="clear" w:color="auto" w:fill="auto"/>
        <w:spacing w:before="0" w:line="274" w:lineRule="exact"/>
        <w:ind w:left="426" w:firstLine="141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В служебном поведении работник воздерживается от:</w:t>
      </w:r>
    </w:p>
    <w:p w14:paraId="2B3289CD" w14:textId="77777777" w:rsidR="0085085C" w:rsidRPr="0085085C" w:rsidRDefault="0085085C" w:rsidP="00B31096">
      <w:pPr>
        <w:pStyle w:val="22"/>
        <w:numPr>
          <w:ilvl w:val="0"/>
          <w:numId w:val="32"/>
        </w:numPr>
        <w:shd w:val="clear" w:color="auto" w:fill="auto"/>
        <w:tabs>
          <w:tab w:val="left" w:pos="1422"/>
        </w:tabs>
        <w:spacing w:before="0" w:line="274" w:lineRule="exact"/>
        <w:ind w:left="1418" w:hanging="284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14:paraId="4CDD4F38" w14:textId="3311BBA2" w:rsidR="0085085C" w:rsidRPr="0085085C" w:rsidRDefault="0085085C" w:rsidP="00B31096">
      <w:pPr>
        <w:pStyle w:val="22"/>
        <w:numPr>
          <w:ilvl w:val="0"/>
          <w:numId w:val="32"/>
        </w:numPr>
        <w:shd w:val="clear" w:color="auto" w:fill="auto"/>
        <w:spacing w:before="0" w:line="274" w:lineRule="exact"/>
        <w:ind w:left="1418" w:hanging="284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14:paraId="6134F7B3" w14:textId="77777777" w:rsidR="0085085C" w:rsidRPr="0085085C" w:rsidRDefault="0085085C" w:rsidP="00B31096">
      <w:pPr>
        <w:pStyle w:val="22"/>
        <w:numPr>
          <w:ilvl w:val="0"/>
          <w:numId w:val="32"/>
        </w:numPr>
        <w:shd w:val="clear" w:color="auto" w:fill="auto"/>
        <w:tabs>
          <w:tab w:val="left" w:pos="1422"/>
        </w:tabs>
        <w:spacing w:before="0" w:line="274" w:lineRule="exact"/>
        <w:ind w:left="1418" w:hanging="284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угроз, оскорбительных выражений или реплик, действий, препятствующих нормальному общению или провоцирующих противоправное поведение.</w:t>
      </w:r>
    </w:p>
    <w:p w14:paraId="5D1EB5BC" w14:textId="77777777" w:rsidR="0085085C" w:rsidRPr="0085085C" w:rsidRDefault="0085085C" w:rsidP="00B31096">
      <w:pPr>
        <w:pStyle w:val="22"/>
        <w:numPr>
          <w:ilvl w:val="0"/>
          <w:numId w:val="8"/>
        </w:numPr>
        <w:shd w:val="clear" w:color="auto" w:fill="auto"/>
        <w:tabs>
          <w:tab w:val="left" w:pos="1560"/>
        </w:tabs>
        <w:spacing w:before="0" w:line="274" w:lineRule="exact"/>
        <w:ind w:left="1418" w:hanging="851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Работники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14:paraId="15749A44" w14:textId="613C3088" w:rsidR="0085085C" w:rsidRPr="0085085C" w:rsidRDefault="0085085C" w:rsidP="00B31096">
      <w:pPr>
        <w:pStyle w:val="22"/>
        <w:numPr>
          <w:ilvl w:val="0"/>
          <w:numId w:val="8"/>
        </w:numPr>
        <w:shd w:val="clear" w:color="auto" w:fill="auto"/>
        <w:tabs>
          <w:tab w:val="left" w:pos="1418"/>
        </w:tabs>
        <w:spacing w:before="0" w:line="274" w:lineRule="exact"/>
        <w:ind w:left="426" w:firstLine="141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Работники должны быть вежливыми, доброжелательными, корректными, внимательными и проявлять терпимость в общении с гражданами и коллегами.</w:t>
      </w:r>
    </w:p>
    <w:p w14:paraId="354EEB29" w14:textId="07A1B250" w:rsidR="0085085C" w:rsidRPr="0085085C" w:rsidRDefault="0085085C" w:rsidP="00B31096">
      <w:pPr>
        <w:pStyle w:val="22"/>
        <w:numPr>
          <w:ilvl w:val="0"/>
          <w:numId w:val="8"/>
        </w:numPr>
        <w:shd w:val="clear" w:color="auto" w:fill="auto"/>
        <w:tabs>
          <w:tab w:val="left" w:pos="1418"/>
        </w:tabs>
        <w:spacing w:before="0" w:after="267" w:line="274" w:lineRule="exact"/>
        <w:ind w:left="426" w:firstLine="141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 xml:space="preserve">Внешний вид работника при исполнении им должностных обязанностей в зависимости от условий трудовой деятельности должен способствовать уважительному отношению граждан к </w:t>
      </w:r>
      <w:r w:rsidR="00B31096">
        <w:rPr>
          <w:color w:val="000000"/>
          <w:sz w:val="24"/>
          <w:szCs w:val="24"/>
          <w:lang w:eastAsia="ru-RU" w:bidi="ru-RU"/>
        </w:rPr>
        <w:t>ГосМФО</w:t>
      </w:r>
      <w:r w:rsidRPr="0085085C">
        <w:rPr>
          <w:color w:val="000000"/>
          <w:sz w:val="24"/>
          <w:szCs w:val="24"/>
          <w:lang w:eastAsia="ru-RU" w:bidi="ru-RU"/>
        </w:rPr>
        <w:t>, а также, при необходимости, соответствовать общепринятому деловому стилю, который отличают сдержанность, традиционность, аккуратность.</w:t>
      </w:r>
    </w:p>
    <w:p w14:paraId="2FA0502C" w14:textId="77777777" w:rsidR="0085085C" w:rsidRPr="0085085C" w:rsidRDefault="0085085C" w:rsidP="0085085C">
      <w:pPr>
        <w:pStyle w:val="32"/>
        <w:keepNext/>
        <w:keepLines/>
        <w:numPr>
          <w:ilvl w:val="0"/>
          <w:numId w:val="2"/>
        </w:numPr>
        <w:shd w:val="clear" w:color="auto" w:fill="auto"/>
        <w:tabs>
          <w:tab w:val="left" w:pos="3047"/>
        </w:tabs>
        <w:spacing w:before="0" w:after="256" w:line="240" w:lineRule="exact"/>
        <w:ind w:left="2600"/>
        <w:jc w:val="both"/>
        <w:rPr>
          <w:sz w:val="24"/>
          <w:szCs w:val="24"/>
        </w:rPr>
      </w:pPr>
      <w:bookmarkStart w:id="3" w:name="bookmark6"/>
      <w:r w:rsidRPr="0085085C">
        <w:rPr>
          <w:color w:val="000000"/>
          <w:sz w:val="24"/>
          <w:szCs w:val="24"/>
          <w:lang w:eastAsia="ru-RU" w:bidi="ru-RU"/>
        </w:rPr>
        <w:t>Ответственность за нарушение положений Кодекса</w:t>
      </w:r>
      <w:bookmarkEnd w:id="3"/>
    </w:p>
    <w:p w14:paraId="34307E61" w14:textId="0C9D1DAA" w:rsidR="0085085C" w:rsidRPr="0085085C" w:rsidRDefault="0085085C" w:rsidP="00B31096">
      <w:pPr>
        <w:pStyle w:val="22"/>
        <w:numPr>
          <w:ilvl w:val="0"/>
          <w:numId w:val="10"/>
        </w:numPr>
        <w:shd w:val="clear" w:color="auto" w:fill="auto"/>
        <w:tabs>
          <w:tab w:val="left" w:pos="1469"/>
        </w:tabs>
        <w:spacing w:before="0" w:line="277" w:lineRule="exact"/>
        <w:ind w:left="426" w:firstLine="141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Нарушение работником положений Кодекса подлежит анализу и при подтверждении факта нарушения - моральному осуждению.</w:t>
      </w:r>
    </w:p>
    <w:p w14:paraId="436D1346" w14:textId="625D76ED" w:rsidR="0085085C" w:rsidRPr="0085085C" w:rsidRDefault="0085085C" w:rsidP="00856B44">
      <w:pPr>
        <w:pStyle w:val="22"/>
        <w:numPr>
          <w:ilvl w:val="0"/>
          <w:numId w:val="10"/>
        </w:numPr>
        <w:shd w:val="clear" w:color="auto" w:fill="auto"/>
        <w:tabs>
          <w:tab w:val="left" w:pos="1476"/>
        </w:tabs>
        <w:spacing w:before="0" w:line="277" w:lineRule="exact"/>
        <w:ind w:left="426" w:firstLine="141"/>
        <w:rPr>
          <w:sz w:val="24"/>
          <w:szCs w:val="24"/>
        </w:rPr>
      </w:pPr>
      <w:r w:rsidRPr="0085085C">
        <w:rPr>
          <w:color w:val="000000"/>
          <w:sz w:val="24"/>
          <w:szCs w:val="24"/>
          <w:lang w:eastAsia="ru-RU" w:bidi="ru-RU"/>
        </w:rPr>
        <w:t>Соблюдение положений Кодекса учитывается при проведении аттестации, формировании кадрового резерва для выдвижения на вышестоящие должности в ГосМФО, а также при наложении дисциплинарных взысканий.</w:t>
      </w:r>
    </w:p>
    <w:p w14:paraId="3AB116A5" w14:textId="77777777" w:rsidR="00D104AD" w:rsidRPr="0085085C" w:rsidRDefault="00D104AD">
      <w:pPr>
        <w:rPr>
          <w:rFonts w:ascii="Times New Roman" w:hAnsi="Times New Roman" w:cs="Times New Roman"/>
          <w:sz w:val="24"/>
          <w:szCs w:val="24"/>
        </w:rPr>
      </w:pPr>
    </w:p>
    <w:sectPr w:rsidR="00D104AD" w:rsidRPr="0085085C" w:rsidSect="005A58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709" w:right="701" w:bottom="851" w:left="80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301A0" w14:textId="77777777" w:rsidR="00177638" w:rsidRDefault="00177638" w:rsidP="00B36C82">
      <w:pPr>
        <w:spacing w:after="0" w:line="240" w:lineRule="auto"/>
      </w:pPr>
      <w:r>
        <w:separator/>
      </w:r>
    </w:p>
  </w:endnote>
  <w:endnote w:type="continuationSeparator" w:id="0">
    <w:p w14:paraId="22921CF1" w14:textId="77777777" w:rsidR="00177638" w:rsidRDefault="00177638" w:rsidP="00B36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EFA3E" w14:textId="77777777" w:rsidR="00B36C82" w:rsidRDefault="00B36C82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42583232"/>
      <w:docPartObj>
        <w:docPartGallery w:val="Page Numbers (Bottom of Page)"/>
        <w:docPartUnique/>
      </w:docPartObj>
    </w:sdtPr>
    <w:sdtContent>
      <w:p w14:paraId="3F544B23" w14:textId="2C291CD0" w:rsidR="00B36C82" w:rsidRDefault="00B36C82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741720" w14:textId="77777777" w:rsidR="00B36C82" w:rsidRDefault="00B36C82">
    <w:pPr>
      <w:pStyle w:val="af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813A" w14:textId="77777777" w:rsidR="00B36C82" w:rsidRDefault="00B36C82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5C157" w14:textId="77777777" w:rsidR="00177638" w:rsidRDefault="00177638" w:rsidP="00B36C82">
      <w:pPr>
        <w:spacing w:after="0" w:line="240" w:lineRule="auto"/>
      </w:pPr>
      <w:r>
        <w:separator/>
      </w:r>
    </w:p>
  </w:footnote>
  <w:footnote w:type="continuationSeparator" w:id="0">
    <w:p w14:paraId="07364348" w14:textId="77777777" w:rsidR="00177638" w:rsidRDefault="00177638" w:rsidP="00B36C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3D3ED" w14:textId="77777777" w:rsidR="00B36C82" w:rsidRDefault="00B36C82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8E080" w14:textId="77777777" w:rsidR="00B36C82" w:rsidRDefault="00B36C82">
    <w:pPr>
      <w:pStyle w:val="af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E5E50" w14:textId="77777777" w:rsidR="00B36C82" w:rsidRDefault="00B36C82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616B"/>
    <w:multiLevelType w:val="multilevel"/>
    <w:tmpl w:val="7B4A423A"/>
    <w:lvl w:ilvl="0">
      <w:start w:val="1"/>
      <w:numFmt w:val="bullet"/>
      <w:lvlText w:val="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A50D72"/>
    <w:multiLevelType w:val="multilevel"/>
    <w:tmpl w:val="FB78F4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045CA7"/>
    <w:multiLevelType w:val="multilevel"/>
    <w:tmpl w:val="C65674B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853BA"/>
    <w:multiLevelType w:val="multilevel"/>
    <w:tmpl w:val="29DA1D5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042EA1"/>
    <w:multiLevelType w:val="hybridMultilevel"/>
    <w:tmpl w:val="E1B21A2E"/>
    <w:lvl w:ilvl="0" w:tplc="04190005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</w:abstractNum>
  <w:abstractNum w:abstractNumId="5" w15:restartNumberingAfterBreak="0">
    <w:nsid w:val="200E63EF"/>
    <w:multiLevelType w:val="multilevel"/>
    <w:tmpl w:val="3BCC733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EC725A"/>
    <w:multiLevelType w:val="hybridMultilevel"/>
    <w:tmpl w:val="7F26720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039"/>
    <w:multiLevelType w:val="hybridMultilevel"/>
    <w:tmpl w:val="E7D6A066"/>
    <w:lvl w:ilvl="0" w:tplc="04190005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8" w15:restartNumberingAfterBreak="0">
    <w:nsid w:val="2C01598E"/>
    <w:multiLevelType w:val="hybridMultilevel"/>
    <w:tmpl w:val="9C920332"/>
    <w:lvl w:ilvl="0" w:tplc="FFFFFFFF">
      <w:start w:val="1"/>
      <w:numFmt w:val="bullet"/>
      <w:lvlText w:val=""/>
      <w:lvlJc w:val="left"/>
      <w:pPr>
        <w:ind w:left="2020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7263C"/>
    <w:multiLevelType w:val="multilevel"/>
    <w:tmpl w:val="4AF27FD4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624410B"/>
    <w:multiLevelType w:val="hybridMultilevel"/>
    <w:tmpl w:val="128283FC"/>
    <w:lvl w:ilvl="0" w:tplc="04190005">
      <w:start w:val="1"/>
      <w:numFmt w:val="bullet"/>
      <w:lvlText w:val=""/>
      <w:lvlJc w:val="left"/>
      <w:pPr>
        <w:ind w:left="1660" w:hanging="360"/>
      </w:pPr>
      <w:rPr>
        <w:rFonts w:ascii="Wingdings" w:hAnsi="Wingdings"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2380" w:hanging="360"/>
      </w:pPr>
    </w:lvl>
    <w:lvl w:ilvl="2" w:tplc="FFFFFFFF" w:tentative="1">
      <w:start w:val="1"/>
      <w:numFmt w:val="lowerRoman"/>
      <w:lvlText w:val="%3."/>
      <w:lvlJc w:val="right"/>
      <w:pPr>
        <w:ind w:left="3100" w:hanging="180"/>
      </w:pPr>
    </w:lvl>
    <w:lvl w:ilvl="3" w:tplc="FFFFFFFF" w:tentative="1">
      <w:start w:val="1"/>
      <w:numFmt w:val="decimal"/>
      <w:lvlText w:val="%4."/>
      <w:lvlJc w:val="left"/>
      <w:pPr>
        <w:ind w:left="3820" w:hanging="360"/>
      </w:pPr>
    </w:lvl>
    <w:lvl w:ilvl="4" w:tplc="FFFFFFFF" w:tentative="1">
      <w:start w:val="1"/>
      <w:numFmt w:val="lowerLetter"/>
      <w:lvlText w:val="%5."/>
      <w:lvlJc w:val="left"/>
      <w:pPr>
        <w:ind w:left="4540" w:hanging="360"/>
      </w:pPr>
    </w:lvl>
    <w:lvl w:ilvl="5" w:tplc="FFFFFFFF" w:tentative="1">
      <w:start w:val="1"/>
      <w:numFmt w:val="lowerRoman"/>
      <w:lvlText w:val="%6."/>
      <w:lvlJc w:val="right"/>
      <w:pPr>
        <w:ind w:left="5260" w:hanging="180"/>
      </w:pPr>
    </w:lvl>
    <w:lvl w:ilvl="6" w:tplc="FFFFFFFF" w:tentative="1">
      <w:start w:val="1"/>
      <w:numFmt w:val="decimal"/>
      <w:lvlText w:val="%7."/>
      <w:lvlJc w:val="left"/>
      <w:pPr>
        <w:ind w:left="5980" w:hanging="360"/>
      </w:pPr>
    </w:lvl>
    <w:lvl w:ilvl="7" w:tplc="FFFFFFFF" w:tentative="1">
      <w:start w:val="1"/>
      <w:numFmt w:val="lowerLetter"/>
      <w:lvlText w:val="%8."/>
      <w:lvlJc w:val="left"/>
      <w:pPr>
        <w:ind w:left="6700" w:hanging="360"/>
      </w:pPr>
    </w:lvl>
    <w:lvl w:ilvl="8" w:tplc="FFFFFFFF" w:tentative="1">
      <w:start w:val="1"/>
      <w:numFmt w:val="lowerRoman"/>
      <w:lvlText w:val="%9."/>
      <w:lvlJc w:val="right"/>
      <w:pPr>
        <w:ind w:left="7420" w:hanging="180"/>
      </w:pPr>
    </w:lvl>
  </w:abstractNum>
  <w:abstractNum w:abstractNumId="11" w15:restartNumberingAfterBreak="0">
    <w:nsid w:val="43107867"/>
    <w:multiLevelType w:val="multilevel"/>
    <w:tmpl w:val="2DB6F536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6F57341"/>
    <w:multiLevelType w:val="hybridMultilevel"/>
    <w:tmpl w:val="98962A84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13" w15:restartNumberingAfterBreak="0">
    <w:nsid w:val="485651F7"/>
    <w:multiLevelType w:val="hybridMultilevel"/>
    <w:tmpl w:val="6E5E9B0A"/>
    <w:lvl w:ilvl="0" w:tplc="04190001">
      <w:start w:val="1"/>
      <w:numFmt w:val="bullet"/>
      <w:lvlText w:val=""/>
      <w:lvlJc w:val="left"/>
      <w:pPr>
        <w:ind w:left="2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0" w:hanging="360"/>
      </w:pPr>
      <w:rPr>
        <w:rFonts w:ascii="Wingdings" w:hAnsi="Wingdings" w:hint="default"/>
      </w:rPr>
    </w:lvl>
  </w:abstractNum>
  <w:abstractNum w:abstractNumId="14" w15:restartNumberingAfterBreak="0">
    <w:nsid w:val="4D84037E"/>
    <w:multiLevelType w:val="multilevel"/>
    <w:tmpl w:val="495253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E0D7D30"/>
    <w:multiLevelType w:val="hybridMultilevel"/>
    <w:tmpl w:val="CFDCD576"/>
    <w:lvl w:ilvl="0" w:tplc="442CB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7C58AF"/>
    <w:multiLevelType w:val="hybridMultilevel"/>
    <w:tmpl w:val="D3981D6C"/>
    <w:lvl w:ilvl="0" w:tplc="76B6AE64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740" w:hanging="360"/>
      </w:pPr>
    </w:lvl>
    <w:lvl w:ilvl="2" w:tplc="0419001B" w:tentative="1">
      <w:start w:val="1"/>
      <w:numFmt w:val="lowerRoman"/>
      <w:lvlText w:val="%3."/>
      <w:lvlJc w:val="right"/>
      <w:pPr>
        <w:ind w:left="3460" w:hanging="180"/>
      </w:pPr>
    </w:lvl>
    <w:lvl w:ilvl="3" w:tplc="0419000F" w:tentative="1">
      <w:start w:val="1"/>
      <w:numFmt w:val="decimal"/>
      <w:lvlText w:val="%4."/>
      <w:lvlJc w:val="left"/>
      <w:pPr>
        <w:ind w:left="4180" w:hanging="360"/>
      </w:pPr>
    </w:lvl>
    <w:lvl w:ilvl="4" w:tplc="04190019" w:tentative="1">
      <w:start w:val="1"/>
      <w:numFmt w:val="lowerLetter"/>
      <w:lvlText w:val="%5."/>
      <w:lvlJc w:val="left"/>
      <w:pPr>
        <w:ind w:left="4900" w:hanging="360"/>
      </w:pPr>
    </w:lvl>
    <w:lvl w:ilvl="5" w:tplc="0419001B" w:tentative="1">
      <w:start w:val="1"/>
      <w:numFmt w:val="lowerRoman"/>
      <w:lvlText w:val="%6."/>
      <w:lvlJc w:val="right"/>
      <w:pPr>
        <w:ind w:left="5620" w:hanging="180"/>
      </w:pPr>
    </w:lvl>
    <w:lvl w:ilvl="6" w:tplc="0419000F" w:tentative="1">
      <w:start w:val="1"/>
      <w:numFmt w:val="decimal"/>
      <w:lvlText w:val="%7."/>
      <w:lvlJc w:val="left"/>
      <w:pPr>
        <w:ind w:left="6340" w:hanging="360"/>
      </w:pPr>
    </w:lvl>
    <w:lvl w:ilvl="7" w:tplc="04190019" w:tentative="1">
      <w:start w:val="1"/>
      <w:numFmt w:val="lowerLetter"/>
      <w:lvlText w:val="%8."/>
      <w:lvlJc w:val="left"/>
      <w:pPr>
        <w:ind w:left="7060" w:hanging="360"/>
      </w:pPr>
    </w:lvl>
    <w:lvl w:ilvl="8" w:tplc="0419001B" w:tentative="1">
      <w:start w:val="1"/>
      <w:numFmt w:val="lowerRoman"/>
      <w:lvlText w:val="%9."/>
      <w:lvlJc w:val="right"/>
      <w:pPr>
        <w:ind w:left="7780" w:hanging="180"/>
      </w:pPr>
    </w:lvl>
  </w:abstractNum>
  <w:abstractNum w:abstractNumId="17" w15:restartNumberingAfterBreak="0">
    <w:nsid w:val="50B03255"/>
    <w:multiLevelType w:val="hybridMultilevel"/>
    <w:tmpl w:val="55C61338"/>
    <w:lvl w:ilvl="0" w:tplc="442CB6A2">
      <w:start w:val="1"/>
      <w:numFmt w:val="bullet"/>
      <w:lvlText w:val=""/>
      <w:lvlJc w:val="left"/>
      <w:pPr>
        <w:ind w:left="27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</w:abstractNum>
  <w:abstractNum w:abstractNumId="18" w15:restartNumberingAfterBreak="0">
    <w:nsid w:val="55270D61"/>
    <w:multiLevelType w:val="hybridMultilevel"/>
    <w:tmpl w:val="853A8EE4"/>
    <w:lvl w:ilvl="0" w:tplc="C77C69AC">
      <w:start w:val="1"/>
      <w:numFmt w:val="decimal"/>
      <w:lvlText w:val="%1."/>
      <w:lvlJc w:val="left"/>
      <w:pPr>
        <w:ind w:left="1637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3100" w:hanging="360"/>
      </w:pPr>
    </w:lvl>
    <w:lvl w:ilvl="2" w:tplc="0419001B" w:tentative="1">
      <w:start w:val="1"/>
      <w:numFmt w:val="lowerRoman"/>
      <w:lvlText w:val="%3."/>
      <w:lvlJc w:val="right"/>
      <w:pPr>
        <w:ind w:left="3820" w:hanging="180"/>
      </w:pPr>
    </w:lvl>
    <w:lvl w:ilvl="3" w:tplc="0419000F" w:tentative="1">
      <w:start w:val="1"/>
      <w:numFmt w:val="decimal"/>
      <w:lvlText w:val="%4."/>
      <w:lvlJc w:val="left"/>
      <w:pPr>
        <w:ind w:left="4540" w:hanging="360"/>
      </w:pPr>
    </w:lvl>
    <w:lvl w:ilvl="4" w:tplc="04190019" w:tentative="1">
      <w:start w:val="1"/>
      <w:numFmt w:val="lowerLetter"/>
      <w:lvlText w:val="%5."/>
      <w:lvlJc w:val="left"/>
      <w:pPr>
        <w:ind w:left="5260" w:hanging="360"/>
      </w:pPr>
    </w:lvl>
    <w:lvl w:ilvl="5" w:tplc="0419001B" w:tentative="1">
      <w:start w:val="1"/>
      <w:numFmt w:val="lowerRoman"/>
      <w:lvlText w:val="%6."/>
      <w:lvlJc w:val="right"/>
      <w:pPr>
        <w:ind w:left="5980" w:hanging="180"/>
      </w:pPr>
    </w:lvl>
    <w:lvl w:ilvl="6" w:tplc="0419000F" w:tentative="1">
      <w:start w:val="1"/>
      <w:numFmt w:val="decimal"/>
      <w:lvlText w:val="%7."/>
      <w:lvlJc w:val="left"/>
      <w:pPr>
        <w:ind w:left="6700" w:hanging="360"/>
      </w:pPr>
    </w:lvl>
    <w:lvl w:ilvl="7" w:tplc="04190019" w:tentative="1">
      <w:start w:val="1"/>
      <w:numFmt w:val="lowerLetter"/>
      <w:lvlText w:val="%8."/>
      <w:lvlJc w:val="left"/>
      <w:pPr>
        <w:ind w:left="7420" w:hanging="360"/>
      </w:pPr>
    </w:lvl>
    <w:lvl w:ilvl="8" w:tplc="0419001B" w:tentative="1">
      <w:start w:val="1"/>
      <w:numFmt w:val="lowerRoman"/>
      <w:lvlText w:val="%9."/>
      <w:lvlJc w:val="right"/>
      <w:pPr>
        <w:ind w:left="8140" w:hanging="180"/>
      </w:pPr>
    </w:lvl>
  </w:abstractNum>
  <w:abstractNum w:abstractNumId="19" w15:restartNumberingAfterBreak="0">
    <w:nsid w:val="554E49E9"/>
    <w:multiLevelType w:val="multilevel"/>
    <w:tmpl w:val="B5B0C194"/>
    <w:lvl w:ilvl="0">
      <w:start w:val="1"/>
      <w:numFmt w:val="bullet"/>
      <w:lvlText w:val="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6251043"/>
    <w:multiLevelType w:val="multilevel"/>
    <w:tmpl w:val="09ECE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160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32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444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604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72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888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012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1720" w:hanging="1800"/>
      </w:pPr>
      <w:rPr>
        <w:rFonts w:hint="default"/>
        <w:color w:val="000000"/>
      </w:rPr>
    </w:lvl>
  </w:abstractNum>
  <w:abstractNum w:abstractNumId="21" w15:restartNumberingAfterBreak="0">
    <w:nsid w:val="57593C1D"/>
    <w:multiLevelType w:val="multilevel"/>
    <w:tmpl w:val="E9AC2A2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FD5E96"/>
    <w:multiLevelType w:val="multilevel"/>
    <w:tmpl w:val="0C28D602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D8911AF"/>
    <w:multiLevelType w:val="hybridMultilevel"/>
    <w:tmpl w:val="7B0860D6"/>
    <w:lvl w:ilvl="0" w:tplc="FFFFFFFF">
      <w:start w:val="1"/>
      <w:numFmt w:val="bullet"/>
      <w:lvlText w:val=""/>
      <w:lvlJc w:val="left"/>
      <w:pPr>
        <w:ind w:left="2020" w:hanging="360"/>
      </w:pPr>
      <w:rPr>
        <w:rFonts w:ascii="Symbol" w:hAnsi="Symbol" w:hint="default"/>
      </w:rPr>
    </w:lvl>
    <w:lvl w:ilvl="1" w:tplc="442CB6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C63E21"/>
    <w:multiLevelType w:val="hybridMultilevel"/>
    <w:tmpl w:val="5A420014"/>
    <w:lvl w:ilvl="0" w:tplc="04190001">
      <w:start w:val="1"/>
      <w:numFmt w:val="bullet"/>
      <w:lvlText w:val=""/>
      <w:lvlJc w:val="left"/>
      <w:pPr>
        <w:ind w:left="1660" w:hanging="360"/>
      </w:pPr>
      <w:rPr>
        <w:rFonts w:ascii="Symbol" w:hAnsi="Symbol"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2380" w:hanging="360"/>
      </w:pPr>
    </w:lvl>
    <w:lvl w:ilvl="2" w:tplc="FFFFFFFF" w:tentative="1">
      <w:start w:val="1"/>
      <w:numFmt w:val="lowerRoman"/>
      <w:lvlText w:val="%3."/>
      <w:lvlJc w:val="right"/>
      <w:pPr>
        <w:ind w:left="3100" w:hanging="180"/>
      </w:pPr>
    </w:lvl>
    <w:lvl w:ilvl="3" w:tplc="FFFFFFFF" w:tentative="1">
      <w:start w:val="1"/>
      <w:numFmt w:val="decimal"/>
      <w:lvlText w:val="%4."/>
      <w:lvlJc w:val="left"/>
      <w:pPr>
        <w:ind w:left="3820" w:hanging="360"/>
      </w:pPr>
    </w:lvl>
    <w:lvl w:ilvl="4" w:tplc="FFFFFFFF" w:tentative="1">
      <w:start w:val="1"/>
      <w:numFmt w:val="lowerLetter"/>
      <w:lvlText w:val="%5."/>
      <w:lvlJc w:val="left"/>
      <w:pPr>
        <w:ind w:left="4540" w:hanging="360"/>
      </w:pPr>
    </w:lvl>
    <w:lvl w:ilvl="5" w:tplc="FFFFFFFF" w:tentative="1">
      <w:start w:val="1"/>
      <w:numFmt w:val="lowerRoman"/>
      <w:lvlText w:val="%6."/>
      <w:lvlJc w:val="right"/>
      <w:pPr>
        <w:ind w:left="5260" w:hanging="180"/>
      </w:pPr>
    </w:lvl>
    <w:lvl w:ilvl="6" w:tplc="FFFFFFFF" w:tentative="1">
      <w:start w:val="1"/>
      <w:numFmt w:val="decimal"/>
      <w:lvlText w:val="%7."/>
      <w:lvlJc w:val="left"/>
      <w:pPr>
        <w:ind w:left="5980" w:hanging="360"/>
      </w:pPr>
    </w:lvl>
    <w:lvl w:ilvl="7" w:tplc="FFFFFFFF" w:tentative="1">
      <w:start w:val="1"/>
      <w:numFmt w:val="lowerLetter"/>
      <w:lvlText w:val="%8."/>
      <w:lvlJc w:val="left"/>
      <w:pPr>
        <w:ind w:left="6700" w:hanging="360"/>
      </w:pPr>
    </w:lvl>
    <w:lvl w:ilvl="8" w:tplc="FFFFFFFF" w:tentative="1">
      <w:start w:val="1"/>
      <w:numFmt w:val="lowerRoman"/>
      <w:lvlText w:val="%9."/>
      <w:lvlJc w:val="right"/>
      <w:pPr>
        <w:ind w:left="7420" w:hanging="180"/>
      </w:pPr>
    </w:lvl>
  </w:abstractNum>
  <w:abstractNum w:abstractNumId="25" w15:restartNumberingAfterBreak="0">
    <w:nsid w:val="69233DF5"/>
    <w:multiLevelType w:val="multilevel"/>
    <w:tmpl w:val="95C4FB38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6F1E2520"/>
    <w:multiLevelType w:val="multilevel"/>
    <w:tmpl w:val="1CF2C44A"/>
    <w:lvl w:ilvl="0">
      <w:start w:val="1"/>
      <w:numFmt w:val="bullet"/>
      <w:lvlText w:val="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0CB74BB"/>
    <w:multiLevelType w:val="hybridMultilevel"/>
    <w:tmpl w:val="F2FEA11A"/>
    <w:lvl w:ilvl="0" w:tplc="442CB6A2">
      <w:start w:val="1"/>
      <w:numFmt w:val="bullet"/>
      <w:lvlText w:val=""/>
      <w:lvlJc w:val="left"/>
      <w:pPr>
        <w:ind w:left="20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296724"/>
    <w:multiLevelType w:val="multilevel"/>
    <w:tmpl w:val="F81C01C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9D125C0"/>
    <w:multiLevelType w:val="multilevel"/>
    <w:tmpl w:val="050858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DD525EC"/>
    <w:multiLevelType w:val="multilevel"/>
    <w:tmpl w:val="5C1E7C42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024606"/>
    <w:multiLevelType w:val="multilevel"/>
    <w:tmpl w:val="1676195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"/>
      <w:lvlJc w:val="left"/>
      <w:pPr>
        <w:ind w:left="16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02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38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7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74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100" w:hanging="1800"/>
      </w:pPr>
      <w:rPr>
        <w:rFonts w:hint="default"/>
        <w:color w:val="000000"/>
      </w:rPr>
    </w:lvl>
  </w:abstractNum>
  <w:num w:numId="1" w16cid:durableId="1250430399">
    <w:abstractNumId w:val="1"/>
  </w:num>
  <w:num w:numId="2" w16cid:durableId="2065832868">
    <w:abstractNumId w:val="5"/>
  </w:num>
  <w:num w:numId="3" w16cid:durableId="653218217">
    <w:abstractNumId w:val="29"/>
  </w:num>
  <w:num w:numId="4" w16cid:durableId="2092921524">
    <w:abstractNumId w:val="14"/>
  </w:num>
  <w:num w:numId="5" w16cid:durableId="785466088">
    <w:abstractNumId w:val="21"/>
  </w:num>
  <w:num w:numId="6" w16cid:durableId="1879313213">
    <w:abstractNumId w:val="31"/>
  </w:num>
  <w:num w:numId="7" w16cid:durableId="251206927">
    <w:abstractNumId w:val="28"/>
  </w:num>
  <w:num w:numId="8" w16cid:durableId="1458721581">
    <w:abstractNumId w:val="16"/>
  </w:num>
  <w:num w:numId="9" w16cid:durableId="2055036895">
    <w:abstractNumId w:val="12"/>
  </w:num>
  <w:num w:numId="10" w16cid:durableId="1866597304">
    <w:abstractNumId w:val="18"/>
  </w:num>
  <w:num w:numId="11" w16cid:durableId="671684980">
    <w:abstractNumId w:val="24"/>
  </w:num>
  <w:num w:numId="12" w16cid:durableId="46925795">
    <w:abstractNumId w:val="30"/>
  </w:num>
  <w:num w:numId="13" w16cid:durableId="2015109006">
    <w:abstractNumId w:val="13"/>
  </w:num>
  <w:num w:numId="14" w16cid:durableId="1514847">
    <w:abstractNumId w:val="27"/>
  </w:num>
  <w:num w:numId="15" w16cid:durableId="288980097">
    <w:abstractNumId w:val="23"/>
  </w:num>
  <w:num w:numId="16" w16cid:durableId="1119758186">
    <w:abstractNumId w:val="17"/>
  </w:num>
  <w:num w:numId="17" w16cid:durableId="1210145801">
    <w:abstractNumId w:val="3"/>
  </w:num>
  <w:num w:numId="18" w16cid:durableId="1066302719">
    <w:abstractNumId w:val="20"/>
  </w:num>
  <w:num w:numId="19" w16cid:durableId="1509564144">
    <w:abstractNumId w:val="22"/>
  </w:num>
  <w:num w:numId="20" w16cid:durableId="1716739341">
    <w:abstractNumId w:val="11"/>
  </w:num>
  <w:num w:numId="21" w16cid:durableId="2071340485">
    <w:abstractNumId w:val="9"/>
  </w:num>
  <w:num w:numId="22" w16cid:durableId="69742193">
    <w:abstractNumId w:val="15"/>
  </w:num>
  <w:num w:numId="23" w16cid:durableId="779377027">
    <w:abstractNumId w:val="25"/>
  </w:num>
  <w:num w:numId="24" w16cid:durableId="1068727153">
    <w:abstractNumId w:val="2"/>
  </w:num>
  <w:num w:numId="25" w16cid:durableId="1946188418">
    <w:abstractNumId w:val="26"/>
  </w:num>
  <w:num w:numId="26" w16cid:durableId="928270993">
    <w:abstractNumId w:val="19"/>
  </w:num>
  <w:num w:numId="27" w16cid:durableId="2005009129">
    <w:abstractNumId w:val="8"/>
  </w:num>
  <w:num w:numId="28" w16cid:durableId="340359238">
    <w:abstractNumId w:val="4"/>
  </w:num>
  <w:num w:numId="29" w16cid:durableId="661277385">
    <w:abstractNumId w:val="6"/>
  </w:num>
  <w:num w:numId="30" w16cid:durableId="295138136">
    <w:abstractNumId w:val="0"/>
  </w:num>
  <w:num w:numId="31" w16cid:durableId="229199550">
    <w:abstractNumId w:val="10"/>
  </w:num>
  <w:num w:numId="32" w16cid:durableId="9339038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C"/>
    <w:rsid w:val="00177638"/>
    <w:rsid w:val="002A63AF"/>
    <w:rsid w:val="005A5888"/>
    <w:rsid w:val="005D4419"/>
    <w:rsid w:val="0074143C"/>
    <w:rsid w:val="008100F0"/>
    <w:rsid w:val="0085085C"/>
    <w:rsid w:val="00856B44"/>
    <w:rsid w:val="00856FF3"/>
    <w:rsid w:val="00AF7D7D"/>
    <w:rsid w:val="00B31096"/>
    <w:rsid w:val="00B36C82"/>
    <w:rsid w:val="00B47B9F"/>
    <w:rsid w:val="00BB2D6A"/>
    <w:rsid w:val="00C054CB"/>
    <w:rsid w:val="00C80414"/>
    <w:rsid w:val="00D104AD"/>
    <w:rsid w:val="00DA1B0C"/>
    <w:rsid w:val="00E255A3"/>
    <w:rsid w:val="00E7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6CB4D"/>
  <w15:chartTrackingRefBased/>
  <w15:docId w15:val="{209E6A57-7B72-4FDD-ACFE-9FA5CF2A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85C"/>
  </w:style>
  <w:style w:type="paragraph" w:styleId="1">
    <w:name w:val="heading 1"/>
    <w:basedOn w:val="a"/>
    <w:next w:val="a"/>
    <w:link w:val="10"/>
    <w:uiPriority w:val="9"/>
    <w:qFormat/>
    <w:rsid w:val="0085085C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85C"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085C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085C"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085C"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085C"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5085C"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5085C"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5085C"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basedOn w:val="a0"/>
    <w:link w:val="22"/>
    <w:rsid w:val="0085085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Заголовок №3_"/>
    <w:basedOn w:val="a0"/>
    <w:link w:val="32"/>
    <w:rsid w:val="0085085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91">
    <w:name w:val="Основной текст (9)_"/>
    <w:basedOn w:val="a0"/>
    <w:link w:val="92"/>
    <w:rsid w:val="0085085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5085C"/>
    <w:pPr>
      <w:widowControl w:val="0"/>
      <w:shd w:val="clear" w:color="auto" w:fill="FFFFFF"/>
      <w:spacing w:before="240" w:after="0" w:line="0" w:lineRule="atLeast"/>
    </w:pPr>
    <w:rPr>
      <w:rFonts w:ascii="Times New Roman" w:eastAsia="Times New Roman" w:hAnsi="Times New Roman" w:cs="Times New Roman"/>
    </w:rPr>
  </w:style>
  <w:style w:type="paragraph" w:customStyle="1" w:styleId="32">
    <w:name w:val="Заголовок №3"/>
    <w:basedOn w:val="a"/>
    <w:link w:val="31"/>
    <w:rsid w:val="0085085C"/>
    <w:pPr>
      <w:widowControl w:val="0"/>
      <w:shd w:val="clear" w:color="auto" w:fill="FFFFFF"/>
      <w:spacing w:before="240" w:after="0" w:line="248" w:lineRule="exact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92">
    <w:name w:val="Основной текст (9)"/>
    <w:basedOn w:val="a"/>
    <w:link w:val="91"/>
    <w:rsid w:val="0085085C"/>
    <w:pPr>
      <w:widowControl w:val="0"/>
      <w:shd w:val="clear" w:color="auto" w:fill="FFFFFF"/>
      <w:spacing w:after="240" w:line="248" w:lineRule="exact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10">
    <w:name w:val="Заголовок 1 Знак"/>
    <w:basedOn w:val="a0"/>
    <w:link w:val="1"/>
    <w:uiPriority w:val="9"/>
    <w:rsid w:val="0085085C"/>
    <w:rPr>
      <w:smallCaps/>
      <w:spacing w:val="5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5085C"/>
    <w:rPr>
      <w:smallCaps/>
      <w:spacing w:val="5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5085C"/>
    <w:rPr>
      <w:smallCaps/>
      <w:spacing w:val="5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85085C"/>
    <w:rPr>
      <w:i/>
      <w:iCs/>
      <w:smallCaps/>
      <w:spacing w:val="10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85085C"/>
    <w:rPr>
      <w:smallCaps/>
      <w:color w:val="538135" w:themeColor="accent6" w:themeShade="BF"/>
      <w:spacing w:val="10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85085C"/>
    <w:rPr>
      <w:smallCaps/>
      <w:color w:val="70AD47" w:themeColor="accent6"/>
      <w:spacing w:val="5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85085C"/>
    <w:rPr>
      <w:b/>
      <w:bCs/>
      <w:smallCaps/>
      <w:color w:val="70AD47" w:themeColor="accent6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5085C"/>
    <w:rPr>
      <w:b/>
      <w:bCs/>
      <w:i/>
      <w:iCs/>
      <w:smallCaps/>
      <w:color w:val="538135" w:themeColor="accent6" w:themeShade="BF"/>
    </w:rPr>
  </w:style>
  <w:style w:type="character" w:customStyle="1" w:styleId="90">
    <w:name w:val="Заголовок 9 Знак"/>
    <w:basedOn w:val="a0"/>
    <w:link w:val="9"/>
    <w:uiPriority w:val="9"/>
    <w:semiHidden/>
    <w:rsid w:val="0085085C"/>
    <w:rPr>
      <w:b/>
      <w:bCs/>
      <w:i/>
      <w:iCs/>
      <w:smallCaps/>
      <w:color w:val="385623" w:themeColor="accent6" w:themeShade="80"/>
    </w:rPr>
  </w:style>
  <w:style w:type="paragraph" w:styleId="a3">
    <w:name w:val="caption"/>
    <w:basedOn w:val="a"/>
    <w:next w:val="a"/>
    <w:uiPriority w:val="35"/>
    <w:semiHidden/>
    <w:unhideWhenUsed/>
    <w:qFormat/>
    <w:rsid w:val="0085085C"/>
    <w:rPr>
      <w:b/>
      <w:bCs/>
      <w:caps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85085C"/>
    <w:pPr>
      <w:pBdr>
        <w:top w:val="single" w:sz="8" w:space="1" w:color="70AD47" w:themeColor="accent6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85085C"/>
    <w:rPr>
      <w:smallCaps/>
      <w:color w:val="262626" w:themeColor="text1" w:themeTint="D9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5085C"/>
    <w:pPr>
      <w:spacing w:after="720" w:line="240" w:lineRule="auto"/>
      <w:jc w:val="right"/>
    </w:pPr>
    <w:rPr>
      <w:rFonts w:asciiTheme="majorHAnsi" w:eastAsiaTheme="majorEastAsia" w:hAnsiTheme="majorHAnsi" w:cstheme="majorBidi"/>
    </w:rPr>
  </w:style>
  <w:style w:type="character" w:customStyle="1" w:styleId="a7">
    <w:name w:val="Подзаголовок Знак"/>
    <w:basedOn w:val="a0"/>
    <w:link w:val="a6"/>
    <w:uiPriority w:val="11"/>
    <w:rsid w:val="0085085C"/>
    <w:rPr>
      <w:rFonts w:asciiTheme="majorHAnsi" w:eastAsiaTheme="majorEastAsia" w:hAnsiTheme="majorHAnsi" w:cstheme="majorBidi"/>
    </w:rPr>
  </w:style>
  <w:style w:type="character" w:styleId="a8">
    <w:name w:val="Strong"/>
    <w:uiPriority w:val="22"/>
    <w:qFormat/>
    <w:rsid w:val="0085085C"/>
    <w:rPr>
      <w:b/>
      <w:bCs/>
      <w:color w:val="70AD47" w:themeColor="accent6"/>
    </w:rPr>
  </w:style>
  <w:style w:type="character" w:styleId="a9">
    <w:name w:val="Emphasis"/>
    <w:uiPriority w:val="20"/>
    <w:qFormat/>
    <w:rsid w:val="0085085C"/>
    <w:rPr>
      <w:b/>
      <w:bCs/>
      <w:i/>
      <w:iCs/>
      <w:spacing w:val="10"/>
    </w:rPr>
  </w:style>
  <w:style w:type="paragraph" w:styleId="aa">
    <w:name w:val="No Spacing"/>
    <w:uiPriority w:val="1"/>
    <w:qFormat/>
    <w:rsid w:val="0085085C"/>
    <w:pPr>
      <w:spacing w:after="0" w:line="240" w:lineRule="auto"/>
    </w:pPr>
  </w:style>
  <w:style w:type="paragraph" w:styleId="23">
    <w:name w:val="Quote"/>
    <w:basedOn w:val="a"/>
    <w:next w:val="a"/>
    <w:link w:val="24"/>
    <w:uiPriority w:val="29"/>
    <w:qFormat/>
    <w:rsid w:val="0085085C"/>
    <w:rPr>
      <w:i/>
      <w:iCs/>
    </w:rPr>
  </w:style>
  <w:style w:type="character" w:customStyle="1" w:styleId="24">
    <w:name w:val="Цитата 2 Знак"/>
    <w:basedOn w:val="a0"/>
    <w:link w:val="23"/>
    <w:uiPriority w:val="29"/>
    <w:rsid w:val="0085085C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85085C"/>
    <w:pPr>
      <w:pBdr>
        <w:top w:val="single" w:sz="8" w:space="1" w:color="70AD47" w:themeColor="accent6"/>
      </w:pBdr>
      <w:spacing w:before="140" w:after="140"/>
      <w:ind w:left="1440" w:right="1440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85085C"/>
    <w:rPr>
      <w:b/>
      <w:bCs/>
      <w:i/>
      <w:iCs/>
    </w:rPr>
  </w:style>
  <w:style w:type="character" w:styleId="ad">
    <w:name w:val="Subtle Emphasis"/>
    <w:uiPriority w:val="19"/>
    <w:qFormat/>
    <w:rsid w:val="0085085C"/>
    <w:rPr>
      <w:i/>
      <w:iCs/>
    </w:rPr>
  </w:style>
  <w:style w:type="character" w:styleId="ae">
    <w:name w:val="Intense Emphasis"/>
    <w:uiPriority w:val="21"/>
    <w:qFormat/>
    <w:rsid w:val="0085085C"/>
    <w:rPr>
      <w:b/>
      <w:bCs/>
      <w:i/>
      <w:iCs/>
      <w:color w:val="70AD47" w:themeColor="accent6"/>
      <w:spacing w:val="10"/>
    </w:rPr>
  </w:style>
  <w:style w:type="character" w:styleId="af">
    <w:name w:val="Subtle Reference"/>
    <w:uiPriority w:val="31"/>
    <w:qFormat/>
    <w:rsid w:val="0085085C"/>
    <w:rPr>
      <w:b/>
      <w:bCs/>
    </w:rPr>
  </w:style>
  <w:style w:type="character" w:styleId="af0">
    <w:name w:val="Intense Reference"/>
    <w:uiPriority w:val="32"/>
    <w:qFormat/>
    <w:rsid w:val="0085085C"/>
    <w:rPr>
      <w:b/>
      <w:bCs/>
      <w:smallCaps/>
      <w:spacing w:val="5"/>
      <w:sz w:val="22"/>
      <w:szCs w:val="22"/>
      <w:u w:val="single"/>
    </w:rPr>
  </w:style>
  <w:style w:type="character" w:styleId="af1">
    <w:name w:val="Book Title"/>
    <w:uiPriority w:val="33"/>
    <w:qFormat/>
    <w:rsid w:val="0085085C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af2">
    <w:name w:val="TOC Heading"/>
    <w:basedOn w:val="1"/>
    <w:next w:val="a"/>
    <w:uiPriority w:val="39"/>
    <w:semiHidden/>
    <w:unhideWhenUsed/>
    <w:qFormat/>
    <w:rsid w:val="0085085C"/>
    <w:pPr>
      <w:outlineLvl w:val="9"/>
    </w:pPr>
  </w:style>
  <w:style w:type="paragraph" w:styleId="af3">
    <w:name w:val="List Paragraph"/>
    <w:basedOn w:val="a"/>
    <w:uiPriority w:val="34"/>
    <w:qFormat/>
    <w:rsid w:val="0085085C"/>
    <w:pPr>
      <w:ind w:left="720"/>
      <w:contextualSpacing/>
    </w:pPr>
  </w:style>
  <w:style w:type="paragraph" w:styleId="af4">
    <w:name w:val="header"/>
    <w:basedOn w:val="a"/>
    <w:link w:val="af5"/>
    <w:uiPriority w:val="99"/>
    <w:unhideWhenUsed/>
    <w:rsid w:val="00B36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rsid w:val="00B36C82"/>
  </w:style>
  <w:style w:type="paragraph" w:styleId="af6">
    <w:name w:val="footer"/>
    <w:basedOn w:val="a"/>
    <w:link w:val="af7"/>
    <w:uiPriority w:val="99"/>
    <w:unhideWhenUsed/>
    <w:rsid w:val="00B36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uiPriority w:val="99"/>
    <w:rsid w:val="00B36C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D4BB7-17E4-43AE-9F37-6C81B5861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1310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Кошелев Алексей Геннадьевич</dc:creator>
  <cp:keywords/>
  <dc:description/>
  <cp:lastModifiedBy>Кошелев Алексей Геннадьевич</cp:lastModifiedBy>
  <cp:revision>6</cp:revision>
  <cp:lastPrinted>2023-04-13T09:06:00Z</cp:lastPrinted>
  <dcterms:created xsi:type="dcterms:W3CDTF">2023-02-22T06:30:00Z</dcterms:created>
  <dcterms:modified xsi:type="dcterms:W3CDTF">2023-04-20T11:22:00Z</dcterms:modified>
</cp:coreProperties>
</file>